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9D9FF" w14:textId="77777777" w:rsidR="000A1149" w:rsidRPr="000A1149" w:rsidRDefault="00591DB2" w:rsidP="000A1149">
      <w:pPr>
        <w:pStyle w:val="Title"/>
        <w:rPr>
          <w:rFonts w:cs="Arial"/>
          <w:sz w:val="24"/>
          <w:szCs w:val="24"/>
        </w:rPr>
      </w:pPr>
      <w:r>
        <w:rPr>
          <w:rFonts w:cs="Arial"/>
          <w:sz w:val="24"/>
          <w:szCs w:val="24"/>
        </w:rPr>
        <w:t>SOCIAL PSYCHOLOGY 1Z03</w:t>
      </w:r>
      <w:r w:rsidR="008A5275">
        <w:rPr>
          <w:rFonts w:cs="Arial"/>
          <w:sz w:val="24"/>
          <w:szCs w:val="24"/>
        </w:rPr>
        <w:t>:</w:t>
      </w:r>
    </w:p>
    <w:p w14:paraId="6E6CD49D" w14:textId="77777777" w:rsidR="000A1149" w:rsidRPr="000A1149" w:rsidRDefault="00591DB2" w:rsidP="000A1149">
      <w:pPr>
        <w:pStyle w:val="Title"/>
        <w:rPr>
          <w:rFonts w:cs="Arial"/>
          <w:sz w:val="24"/>
          <w:szCs w:val="24"/>
        </w:rPr>
      </w:pPr>
      <w:r>
        <w:rPr>
          <w:rFonts w:cs="Arial"/>
          <w:sz w:val="24"/>
          <w:szCs w:val="24"/>
        </w:rPr>
        <w:t>INTRODUCTION TO SOCIAL PSYCHOLOGY</w:t>
      </w:r>
    </w:p>
    <w:p w14:paraId="60258817" w14:textId="667852BE" w:rsidR="00A03C8F" w:rsidRDefault="006B32E4" w:rsidP="0006439B">
      <w:pPr>
        <w:pStyle w:val="Subtitle"/>
        <w:tabs>
          <w:tab w:val="left" w:pos="2100"/>
          <w:tab w:val="center" w:pos="4680"/>
        </w:tabs>
      </w:pPr>
      <w:r>
        <w:t>Fall</w:t>
      </w:r>
      <w:r w:rsidR="00095AE0">
        <w:t xml:space="preserve"> 2020</w:t>
      </w:r>
    </w:p>
    <w:p w14:paraId="1AE2BA57" w14:textId="77777777" w:rsidR="009F7FC2" w:rsidRDefault="009F7FC2" w:rsidP="0006439B">
      <w:pPr>
        <w:spacing w:after="0" w:line="240" w:lineRule="auto"/>
        <w:jc w:val="both"/>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0713693C" w14:textId="77777777" w:rsidR="00A03C8F" w:rsidRPr="0006439B" w:rsidRDefault="00A03C8F" w:rsidP="0006439B">
      <w:pPr>
        <w:spacing w:after="0" w:line="240" w:lineRule="auto"/>
        <w:jc w:val="both"/>
      </w:pPr>
      <w:bookmarkStart w:id="0" w:name="_Hlk37251858"/>
      <w:r w:rsidRPr="0006439B">
        <w:rPr>
          <w:b/>
        </w:rPr>
        <w:t>Instructor:</w:t>
      </w:r>
      <w:r w:rsidRPr="0006439B">
        <w:t xml:space="preserve"> </w:t>
      </w:r>
      <w:r w:rsidR="000A1149" w:rsidRPr="0006439B">
        <w:t>Dr. Sarah Clancy</w:t>
      </w:r>
    </w:p>
    <w:p w14:paraId="0EB8DD2B" w14:textId="77777777" w:rsidR="00A03C8F" w:rsidRPr="0006439B" w:rsidRDefault="00A03C8F" w:rsidP="0006439B">
      <w:pPr>
        <w:spacing w:after="0" w:line="240" w:lineRule="auto"/>
        <w:jc w:val="both"/>
      </w:pPr>
      <w:r w:rsidRPr="0006439B">
        <w:rPr>
          <w:b/>
        </w:rPr>
        <w:t xml:space="preserve">Email: </w:t>
      </w:r>
      <w:r w:rsidR="000A1149" w:rsidRPr="0006439B">
        <w:t>clancysj@mcmaster.ca</w:t>
      </w:r>
    </w:p>
    <w:p w14:paraId="65098134" w14:textId="11C461E3" w:rsidR="001E657C" w:rsidRPr="001E657C" w:rsidRDefault="0006439B" w:rsidP="0006439B">
      <w:pPr>
        <w:spacing w:line="240" w:lineRule="auto"/>
        <w:jc w:val="both"/>
      </w:pPr>
      <w:r w:rsidRPr="0006439B">
        <w:rPr>
          <w:b/>
        </w:rPr>
        <w:t>Learning content</w:t>
      </w:r>
      <w:r w:rsidR="001E657C" w:rsidRPr="0006439B">
        <w:rPr>
          <w:b/>
        </w:rPr>
        <w:t>:</w:t>
      </w:r>
      <w:r w:rsidR="001E657C" w:rsidRPr="0006439B">
        <w:t xml:space="preserve"> </w:t>
      </w:r>
      <w:bookmarkStart w:id="1" w:name="_Hlk40968840"/>
      <w:r w:rsidRPr="0006439B">
        <w:t xml:space="preserve">Asynchronous learning content organized into three Modules </w:t>
      </w:r>
      <w:r w:rsidR="00E65C02">
        <w:t xml:space="preserve">except for scheduled </w:t>
      </w:r>
      <w:hyperlink w:anchor="_Course_Evaluation_–_1" w:history="1">
        <w:r w:rsidR="00E65C02" w:rsidRPr="0022291A">
          <w:rPr>
            <w:rStyle w:val="Hyperlink"/>
          </w:rPr>
          <w:t>test dates</w:t>
        </w:r>
      </w:hyperlink>
      <w:r w:rsidR="00E65C02">
        <w:t xml:space="preserve"> and assignments and optional synchronous </w:t>
      </w:r>
      <w:hyperlink w:anchor="_Class_Format" w:history="1">
        <w:r w:rsidR="00E65C02" w:rsidRPr="0022291A">
          <w:rPr>
            <w:rStyle w:val="Hyperlink"/>
          </w:rPr>
          <w:t>drop-in chats and office hours)</w:t>
        </w:r>
      </w:hyperlink>
      <w:r w:rsidR="00E65C02" w:rsidRPr="0006439B">
        <w:t xml:space="preserve"> </w:t>
      </w:r>
      <w:r w:rsidRPr="00E47EA5">
        <w:t xml:space="preserve">(Module 1: </w:t>
      </w:r>
      <w:r w:rsidR="00E47EA5" w:rsidRPr="00E47EA5">
        <w:t>September 8</w:t>
      </w:r>
      <w:r w:rsidRPr="00E47EA5">
        <w:t>-</w:t>
      </w:r>
      <w:r w:rsidR="00E47EA5" w:rsidRPr="00E47EA5">
        <w:t>October 2</w:t>
      </w:r>
      <w:r w:rsidR="002B674B">
        <w:t>6</w:t>
      </w:r>
      <w:r w:rsidR="00E47EA5" w:rsidRPr="00E47EA5">
        <w:t xml:space="preserve">; </w:t>
      </w:r>
      <w:r w:rsidRPr="00E47EA5">
        <w:t xml:space="preserve">Module 2: </w:t>
      </w:r>
      <w:r w:rsidR="00E47EA5" w:rsidRPr="00E47EA5">
        <w:t>October 2</w:t>
      </w:r>
      <w:r w:rsidR="002B674B">
        <w:t>7</w:t>
      </w:r>
      <w:r w:rsidR="00E47EA5" w:rsidRPr="00E47EA5">
        <w:t xml:space="preserve">-November </w:t>
      </w:r>
      <w:r w:rsidR="002B674B">
        <w:t>30</w:t>
      </w:r>
      <w:r w:rsidRPr="00E47EA5">
        <w:t xml:space="preserve">; and Module 3: </w:t>
      </w:r>
      <w:r w:rsidR="002B674B">
        <w:t>December 1</w:t>
      </w:r>
      <w:r w:rsidR="00E47EA5" w:rsidRPr="00E47EA5">
        <w:t xml:space="preserve">-December </w:t>
      </w:r>
      <w:r w:rsidR="002B674B">
        <w:t>9</w:t>
      </w:r>
      <w:r w:rsidRPr="00E47EA5">
        <w:t xml:space="preserve">).  Please see </w:t>
      </w:r>
      <w:hyperlink w:anchor="_Class_Format" w:history="1">
        <w:r w:rsidRPr="00E47EA5">
          <w:rPr>
            <w:rStyle w:val="Hyperlink"/>
          </w:rPr>
          <w:t>class format</w:t>
        </w:r>
      </w:hyperlink>
      <w:r w:rsidRPr="00E47EA5">
        <w:t xml:space="preserve"> below for more details.</w:t>
      </w:r>
    </w:p>
    <w:bookmarkEnd w:id="1"/>
    <w:p w14:paraId="1A4EEDA0" w14:textId="3C9B12C8" w:rsidR="009F7FC2" w:rsidRDefault="00A03C8F" w:rsidP="0006439B">
      <w:pPr>
        <w:spacing w:line="240" w:lineRule="auto"/>
        <w:jc w:val="both"/>
        <w:sectPr w:rsidR="009F7FC2" w:rsidSect="009F7FC2">
          <w:type w:val="continuous"/>
          <w:pgSz w:w="12240" w:h="15840"/>
          <w:pgMar w:top="1440" w:right="1440" w:bottom="1440" w:left="1440" w:header="720" w:footer="720" w:gutter="0"/>
          <w:cols w:num="2" w:space="720"/>
          <w:docGrid w:linePitch="360"/>
        </w:sectPr>
      </w:pPr>
      <w:r w:rsidRPr="00193A5E">
        <w:rPr>
          <w:b/>
        </w:rPr>
        <w:t>Office Hours:</w:t>
      </w:r>
      <w:r w:rsidR="001E657C" w:rsidRPr="00193A5E">
        <w:rPr>
          <w:b/>
        </w:rPr>
        <w:t xml:space="preserve"> </w:t>
      </w:r>
      <w:r w:rsidR="00692A54">
        <w:t xml:space="preserve">Please see </w:t>
      </w:r>
      <w:hyperlink w:anchor="_Office_Hours_and" w:history="1">
        <w:r w:rsidR="00692A54" w:rsidRPr="001F076F">
          <w:rPr>
            <w:rStyle w:val="Hyperlink"/>
          </w:rPr>
          <w:t>description</w:t>
        </w:r>
      </w:hyperlink>
      <w:r w:rsidR="00692A54">
        <w:t xml:space="preserve"> below for more details about online office hours.  </w:t>
      </w:r>
      <w:r w:rsidR="00E65C02">
        <w:t>Dr. Clancy’s office hours will be posted on Avenue to Learn closer to the course start date and office hours for course TA’s will be posted in September.</w:t>
      </w:r>
    </w:p>
    <w:bookmarkEnd w:id="0" w:displacedByCustomXml="next"/>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14:paraId="60FECDCB" w14:textId="77777777" w:rsidR="00B74D6C" w:rsidRPr="00B74D6C" w:rsidRDefault="00B74D6C">
          <w:pPr>
            <w:pStyle w:val="TOCHeading"/>
            <w:rPr>
              <w:rFonts w:ascii="Arial" w:hAnsi="Arial" w:cs="Arial"/>
              <w:b/>
              <w:color w:val="auto"/>
            </w:rPr>
          </w:pPr>
          <w:r w:rsidRPr="00B74D6C">
            <w:rPr>
              <w:rFonts w:ascii="Arial" w:hAnsi="Arial" w:cs="Arial"/>
              <w:b/>
              <w:color w:val="auto"/>
            </w:rPr>
            <w:t>Contents</w:t>
          </w:r>
        </w:p>
        <w:p w14:paraId="7B153A98" w14:textId="3C1DC738" w:rsidR="006816A9" w:rsidRDefault="000431B5">
          <w:pPr>
            <w:pStyle w:val="TOC1"/>
            <w:tabs>
              <w:tab w:val="right" w:leader="dot" w:pos="9350"/>
            </w:tabs>
            <w:rPr>
              <w:rFonts w:asciiTheme="minorHAnsi" w:eastAsiaTheme="minorEastAsia" w:hAnsiTheme="minorHAnsi"/>
              <w:noProof/>
              <w:sz w:val="22"/>
              <w:lang w:val="en-CA" w:eastAsia="en-CA"/>
            </w:rPr>
          </w:pPr>
          <w:r w:rsidRPr="00591DB2">
            <w:rPr>
              <w:rFonts w:cs="Arial"/>
              <w:highlight w:val="yellow"/>
            </w:rPr>
            <w:fldChar w:fldCharType="begin"/>
          </w:r>
          <w:r w:rsidR="003D75ED" w:rsidRPr="00591DB2">
            <w:rPr>
              <w:rFonts w:cs="Arial"/>
              <w:highlight w:val="yellow"/>
            </w:rPr>
            <w:instrText xml:space="preserve"> TOC \o "1-2" \h \z \u </w:instrText>
          </w:r>
          <w:r w:rsidRPr="00591DB2">
            <w:rPr>
              <w:rFonts w:cs="Arial"/>
              <w:highlight w:val="yellow"/>
            </w:rPr>
            <w:fldChar w:fldCharType="separate"/>
          </w:r>
          <w:hyperlink w:anchor="_Toc45621347" w:history="1">
            <w:r w:rsidR="006816A9" w:rsidRPr="00CD59EB">
              <w:rPr>
                <w:rStyle w:val="Hyperlink"/>
                <w:noProof/>
              </w:rPr>
              <w:t>Course Description</w:t>
            </w:r>
            <w:r w:rsidR="006816A9">
              <w:rPr>
                <w:noProof/>
                <w:webHidden/>
              </w:rPr>
              <w:tab/>
            </w:r>
            <w:r w:rsidR="006816A9">
              <w:rPr>
                <w:noProof/>
                <w:webHidden/>
              </w:rPr>
              <w:fldChar w:fldCharType="begin"/>
            </w:r>
            <w:r w:rsidR="006816A9">
              <w:rPr>
                <w:noProof/>
                <w:webHidden/>
              </w:rPr>
              <w:instrText xml:space="preserve"> PAGEREF _Toc45621347 \h </w:instrText>
            </w:r>
            <w:r w:rsidR="006816A9">
              <w:rPr>
                <w:noProof/>
                <w:webHidden/>
              </w:rPr>
            </w:r>
            <w:r w:rsidR="006816A9">
              <w:rPr>
                <w:noProof/>
                <w:webHidden/>
              </w:rPr>
              <w:fldChar w:fldCharType="separate"/>
            </w:r>
            <w:r w:rsidR="00677CAA">
              <w:rPr>
                <w:noProof/>
                <w:webHidden/>
              </w:rPr>
              <w:t>3</w:t>
            </w:r>
            <w:r w:rsidR="006816A9">
              <w:rPr>
                <w:noProof/>
                <w:webHidden/>
              </w:rPr>
              <w:fldChar w:fldCharType="end"/>
            </w:r>
          </w:hyperlink>
        </w:p>
        <w:p w14:paraId="7875C796" w14:textId="5838B3A5" w:rsidR="006816A9" w:rsidRDefault="008A766E">
          <w:pPr>
            <w:pStyle w:val="TOC1"/>
            <w:tabs>
              <w:tab w:val="right" w:leader="dot" w:pos="9350"/>
            </w:tabs>
            <w:rPr>
              <w:rFonts w:asciiTheme="minorHAnsi" w:eastAsiaTheme="minorEastAsia" w:hAnsiTheme="minorHAnsi"/>
              <w:noProof/>
              <w:sz w:val="22"/>
              <w:lang w:val="en-CA" w:eastAsia="en-CA"/>
            </w:rPr>
          </w:pPr>
          <w:hyperlink w:anchor="_Toc45621348" w:history="1">
            <w:r w:rsidR="006816A9" w:rsidRPr="00CD59EB">
              <w:rPr>
                <w:rStyle w:val="Hyperlink"/>
                <w:noProof/>
              </w:rPr>
              <w:t>Program and Course Learning Objectives</w:t>
            </w:r>
            <w:r w:rsidR="006816A9">
              <w:rPr>
                <w:noProof/>
                <w:webHidden/>
              </w:rPr>
              <w:tab/>
            </w:r>
            <w:r w:rsidR="006816A9">
              <w:rPr>
                <w:noProof/>
                <w:webHidden/>
              </w:rPr>
              <w:fldChar w:fldCharType="begin"/>
            </w:r>
            <w:r w:rsidR="006816A9">
              <w:rPr>
                <w:noProof/>
                <w:webHidden/>
              </w:rPr>
              <w:instrText xml:space="preserve"> PAGEREF _Toc45621348 \h </w:instrText>
            </w:r>
            <w:r w:rsidR="006816A9">
              <w:rPr>
                <w:noProof/>
                <w:webHidden/>
              </w:rPr>
            </w:r>
            <w:r w:rsidR="006816A9">
              <w:rPr>
                <w:noProof/>
                <w:webHidden/>
              </w:rPr>
              <w:fldChar w:fldCharType="separate"/>
            </w:r>
            <w:r w:rsidR="00677CAA">
              <w:rPr>
                <w:noProof/>
                <w:webHidden/>
              </w:rPr>
              <w:t>3</w:t>
            </w:r>
            <w:r w:rsidR="006816A9">
              <w:rPr>
                <w:noProof/>
                <w:webHidden/>
              </w:rPr>
              <w:fldChar w:fldCharType="end"/>
            </w:r>
          </w:hyperlink>
        </w:p>
        <w:p w14:paraId="5976B4C2" w14:textId="3A3A71B9" w:rsidR="006816A9" w:rsidRDefault="008A766E">
          <w:pPr>
            <w:pStyle w:val="TOC1"/>
            <w:tabs>
              <w:tab w:val="right" w:leader="dot" w:pos="9350"/>
            </w:tabs>
            <w:rPr>
              <w:rFonts w:asciiTheme="minorHAnsi" w:eastAsiaTheme="minorEastAsia" w:hAnsiTheme="minorHAnsi"/>
              <w:noProof/>
              <w:sz w:val="22"/>
              <w:lang w:val="en-CA" w:eastAsia="en-CA"/>
            </w:rPr>
          </w:pPr>
          <w:hyperlink w:anchor="_Toc45621349" w:history="1">
            <w:r w:rsidR="006816A9" w:rsidRPr="00CD59EB">
              <w:rPr>
                <w:rStyle w:val="Hyperlink"/>
                <w:noProof/>
              </w:rPr>
              <w:t>Required Materials and Texts</w:t>
            </w:r>
            <w:r w:rsidR="006816A9">
              <w:rPr>
                <w:noProof/>
                <w:webHidden/>
              </w:rPr>
              <w:tab/>
            </w:r>
            <w:r w:rsidR="006816A9">
              <w:rPr>
                <w:noProof/>
                <w:webHidden/>
              </w:rPr>
              <w:fldChar w:fldCharType="begin"/>
            </w:r>
            <w:r w:rsidR="006816A9">
              <w:rPr>
                <w:noProof/>
                <w:webHidden/>
              </w:rPr>
              <w:instrText xml:space="preserve"> PAGEREF _Toc45621349 \h </w:instrText>
            </w:r>
            <w:r w:rsidR="006816A9">
              <w:rPr>
                <w:noProof/>
                <w:webHidden/>
              </w:rPr>
            </w:r>
            <w:r w:rsidR="006816A9">
              <w:rPr>
                <w:noProof/>
                <w:webHidden/>
              </w:rPr>
              <w:fldChar w:fldCharType="separate"/>
            </w:r>
            <w:r w:rsidR="00677CAA">
              <w:rPr>
                <w:noProof/>
                <w:webHidden/>
              </w:rPr>
              <w:t>4</w:t>
            </w:r>
            <w:r w:rsidR="006816A9">
              <w:rPr>
                <w:noProof/>
                <w:webHidden/>
              </w:rPr>
              <w:fldChar w:fldCharType="end"/>
            </w:r>
          </w:hyperlink>
        </w:p>
        <w:p w14:paraId="3A016CA4" w14:textId="2BF63223" w:rsidR="006816A9" w:rsidRDefault="008A766E">
          <w:pPr>
            <w:pStyle w:val="TOC2"/>
            <w:tabs>
              <w:tab w:val="right" w:leader="dot" w:pos="9350"/>
            </w:tabs>
            <w:rPr>
              <w:rFonts w:asciiTheme="minorHAnsi" w:eastAsiaTheme="minorEastAsia" w:hAnsiTheme="minorHAnsi"/>
              <w:noProof/>
              <w:sz w:val="22"/>
              <w:lang w:val="en-CA" w:eastAsia="en-CA"/>
            </w:rPr>
          </w:pPr>
          <w:hyperlink w:anchor="_Toc45621350" w:history="1">
            <w:r w:rsidR="006816A9" w:rsidRPr="00CD59EB">
              <w:rPr>
                <w:rStyle w:val="Hyperlink"/>
                <w:noProof/>
              </w:rPr>
              <w:t>Required Text</w:t>
            </w:r>
            <w:r w:rsidR="006816A9">
              <w:rPr>
                <w:noProof/>
                <w:webHidden/>
              </w:rPr>
              <w:tab/>
            </w:r>
            <w:r w:rsidR="006816A9">
              <w:rPr>
                <w:noProof/>
                <w:webHidden/>
              </w:rPr>
              <w:fldChar w:fldCharType="begin"/>
            </w:r>
            <w:r w:rsidR="006816A9">
              <w:rPr>
                <w:noProof/>
                <w:webHidden/>
              </w:rPr>
              <w:instrText xml:space="preserve"> PAGEREF _Toc45621350 \h </w:instrText>
            </w:r>
            <w:r w:rsidR="006816A9">
              <w:rPr>
                <w:noProof/>
                <w:webHidden/>
              </w:rPr>
            </w:r>
            <w:r w:rsidR="006816A9">
              <w:rPr>
                <w:noProof/>
                <w:webHidden/>
              </w:rPr>
              <w:fldChar w:fldCharType="separate"/>
            </w:r>
            <w:r w:rsidR="00677CAA">
              <w:rPr>
                <w:noProof/>
                <w:webHidden/>
              </w:rPr>
              <w:t>4</w:t>
            </w:r>
            <w:r w:rsidR="006816A9">
              <w:rPr>
                <w:noProof/>
                <w:webHidden/>
              </w:rPr>
              <w:fldChar w:fldCharType="end"/>
            </w:r>
          </w:hyperlink>
        </w:p>
        <w:p w14:paraId="63B19436" w14:textId="305D4E3B" w:rsidR="006816A9" w:rsidRDefault="008A766E">
          <w:pPr>
            <w:pStyle w:val="TOC2"/>
            <w:tabs>
              <w:tab w:val="right" w:leader="dot" w:pos="9350"/>
            </w:tabs>
            <w:rPr>
              <w:rFonts w:asciiTheme="minorHAnsi" w:eastAsiaTheme="minorEastAsia" w:hAnsiTheme="minorHAnsi"/>
              <w:noProof/>
              <w:sz w:val="22"/>
              <w:lang w:val="en-CA" w:eastAsia="en-CA"/>
            </w:rPr>
          </w:pPr>
          <w:hyperlink w:anchor="_Toc45621351" w:history="1">
            <w:r w:rsidR="006816A9" w:rsidRPr="00CD59EB">
              <w:rPr>
                <w:rStyle w:val="Hyperlink"/>
                <w:noProof/>
              </w:rPr>
              <w:t>Recommended Text</w:t>
            </w:r>
            <w:r w:rsidR="006816A9">
              <w:rPr>
                <w:noProof/>
                <w:webHidden/>
              </w:rPr>
              <w:tab/>
            </w:r>
            <w:r w:rsidR="006816A9">
              <w:rPr>
                <w:noProof/>
                <w:webHidden/>
              </w:rPr>
              <w:fldChar w:fldCharType="begin"/>
            </w:r>
            <w:r w:rsidR="006816A9">
              <w:rPr>
                <w:noProof/>
                <w:webHidden/>
              </w:rPr>
              <w:instrText xml:space="preserve"> PAGEREF _Toc45621351 \h </w:instrText>
            </w:r>
            <w:r w:rsidR="006816A9">
              <w:rPr>
                <w:noProof/>
                <w:webHidden/>
              </w:rPr>
            </w:r>
            <w:r w:rsidR="006816A9">
              <w:rPr>
                <w:noProof/>
                <w:webHidden/>
              </w:rPr>
              <w:fldChar w:fldCharType="separate"/>
            </w:r>
            <w:r w:rsidR="00677CAA">
              <w:rPr>
                <w:noProof/>
                <w:webHidden/>
              </w:rPr>
              <w:t>4</w:t>
            </w:r>
            <w:r w:rsidR="006816A9">
              <w:rPr>
                <w:noProof/>
                <w:webHidden/>
              </w:rPr>
              <w:fldChar w:fldCharType="end"/>
            </w:r>
          </w:hyperlink>
        </w:p>
        <w:p w14:paraId="2E8FC425" w14:textId="37EE9BEA" w:rsidR="006816A9" w:rsidRDefault="008A766E">
          <w:pPr>
            <w:pStyle w:val="TOC1"/>
            <w:tabs>
              <w:tab w:val="right" w:leader="dot" w:pos="9350"/>
            </w:tabs>
            <w:rPr>
              <w:rFonts w:asciiTheme="minorHAnsi" w:eastAsiaTheme="minorEastAsia" w:hAnsiTheme="minorHAnsi"/>
              <w:noProof/>
              <w:sz w:val="22"/>
              <w:lang w:val="en-CA" w:eastAsia="en-CA"/>
            </w:rPr>
          </w:pPr>
          <w:hyperlink w:anchor="_Toc45621352" w:history="1">
            <w:r w:rsidR="006816A9" w:rsidRPr="00CD59EB">
              <w:rPr>
                <w:rStyle w:val="Hyperlink"/>
                <w:noProof/>
              </w:rPr>
              <w:t>Class Format</w:t>
            </w:r>
            <w:r w:rsidR="006816A9">
              <w:rPr>
                <w:noProof/>
                <w:webHidden/>
              </w:rPr>
              <w:tab/>
            </w:r>
            <w:r w:rsidR="006816A9">
              <w:rPr>
                <w:noProof/>
                <w:webHidden/>
              </w:rPr>
              <w:fldChar w:fldCharType="begin"/>
            </w:r>
            <w:r w:rsidR="006816A9">
              <w:rPr>
                <w:noProof/>
                <w:webHidden/>
              </w:rPr>
              <w:instrText xml:space="preserve"> PAGEREF _Toc45621352 \h </w:instrText>
            </w:r>
            <w:r w:rsidR="006816A9">
              <w:rPr>
                <w:noProof/>
                <w:webHidden/>
              </w:rPr>
            </w:r>
            <w:r w:rsidR="006816A9">
              <w:rPr>
                <w:noProof/>
                <w:webHidden/>
              </w:rPr>
              <w:fldChar w:fldCharType="separate"/>
            </w:r>
            <w:r w:rsidR="00677CAA">
              <w:rPr>
                <w:noProof/>
                <w:webHidden/>
              </w:rPr>
              <w:t>4</w:t>
            </w:r>
            <w:r w:rsidR="006816A9">
              <w:rPr>
                <w:noProof/>
                <w:webHidden/>
              </w:rPr>
              <w:fldChar w:fldCharType="end"/>
            </w:r>
          </w:hyperlink>
        </w:p>
        <w:p w14:paraId="5C6481D4" w14:textId="4D2CAD21" w:rsidR="006816A9" w:rsidRDefault="008A766E">
          <w:pPr>
            <w:pStyle w:val="TOC1"/>
            <w:tabs>
              <w:tab w:val="right" w:leader="dot" w:pos="9350"/>
            </w:tabs>
            <w:rPr>
              <w:rFonts w:asciiTheme="minorHAnsi" w:eastAsiaTheme="minorEastAsia" w:hAnsiTheme="minorHAnsi"/>
              <w:noProof/>
              <w:sz w:val="22"/>
              <w:lang w:val="en-CA" w:eastAsia="en-CA"/>
            </w:rPr>
          </w:pPr>
          <w:hyperlink w:anchor="_Toc45621353" w:history="1">
            <w:r w:rsidR="006816A9" w:rsidRPr="00CD59EB">
              <w:rPr>
                <w:rStyle w:val="Hyperlink"/>
                <w:noProof/>
              </w:rPr>
              <w:t>Course Evaluation – Overview</w:t>
            </w:r>
            <w:r w:rsidR="006816A9">
              <w:rPr>
                <w:noProof/>
                <w:webHidden/>
              </w:rPr>
              <w:tab/>
            </w:r>
            <w:r w:rsidR="006816A9">
              <w:rPr>
                <w:noProof/>
                <w:webHidden/>
              </w:rPr>
              <w:fldChar w:fldCharType="begin"/>
            </w:r>
            <w:r w:rsidR="006816A9">
              <w:rPr>
                <w:noProof/>
                <w:webHidden/>
              </w:rPr>
              <w:instrText xml:space="preserve"> PAGEREF _Toc45621353 \h </w:instrText>
            </w:r>
            <w:r w:rsidR="006816A9">
              <w:rPr>
                <w:noProof/>
                <w:webHidden/>
              </w:rPr>
            </w:r>
            <w:r w:rsidR="006816A9">
              <w:rPr>
                <w:noProof/>
                <w:webHidden/>
              </w:rPr>
              <w:fldChar w:fldCharType="separate"/>
            </w:r>
            <w:r w:rsidR="00677CAA">
              <w:rPr>
                <w:noProof/>
                <w:webHidden/>
              </w:rPr>
              <w:t>5</w:t>
            </w:r>
            <w:r w:rsidR="006816A9">
              <w:rPr>
                <w:noProof/>
                <w:webHidden/>
              </w:rPr>
              <w:fldChar w:fldCharType="end"/>
            </w:r>
          </w:hyperlink>
        </w:p>
        <w:p w14:paraId="16D5794F" w14:textId="3B19701F" w:rsidR="006816A9" w:rsidRDefault="008A766E">
          <w:pPr>
            <w:pStyle w:val="TOC1"/>
            <w:tabs>
              <w:tab w:val="right" w:leader="dot" w:pos="9350"/>
            </w:tabs>
            <w:rPr>
              <w:rFonts w:asciiTheme="minorHAnsi" w:eastAsiaTheme="minorEastAsia" w:hAnsiTheme="minorHAnsi"/>
              <w:noProof/>
              <w:sz w:val="22"/>
              <w:lang w:val="en-CA" w:eastAsia="en-CA"/>
            </w:rPr>
          </w:pPr>
          <w:hyperlink w:anchor="_Toc45621354" w:history="1">
            <w:r w:rsidR="006816A9" w:rsidRPr="00CD59EB">
              <w:rPr>
                <w:rStyle w:val="Hyperlink"/>
                <w:noProof/>
              </w:rPr>
              <w:t>Course Evaluation – Details</w:t>
            </w:r>
            <w:r w:rsidR="006816A9">
              <w:rPr>
                <w:noProof/>
                <w:webHidden/>
              </w:rPr>
              <w:tab/>
            </w:r>
            <w:r w:rsidR="006816A9">
              <w:rPr>
                <w:noProof/>
                <w:webHidden/>
              </w:rPr>
              <w:fldChar w:fldCharType="begin"/>
            </w:r>
            <w:r w:rsidR="006816A9">
              <w:rPr>
                <w:noProof/>
                <w:webHidden/>
              </w:rPr>
              <w:instrText xml:space="preserve"> PAGEREF _Toc45621354 \h </w:instrText>
            </w:r>
            <w:r w:rsidR="006816A9">
              <w:rPr>
                <w:noProof/>
                <w:webHidden/>
              </w:rPr>
            </w:r>
            <w:r w:rsidR="006816A9">
              <w:rPr>
                <w:noProof/>
                <w:webHidden/>
              </w:rPr>
              <w:fldChar w:fldCharType="separate"/>
            </w:r>
            <w:r w:rsidR="00677CAA">
              <w:rPr>
                <w:noProof/>
                <w:webHidden/>
              </w:rPr>
              <w:t>6</w:t>
            </w:r>
            <w:r w:rsidR="006816A9">
              <w:rPr>
                <w:noProof/>
                <w:webHidden/>
              </w:rPr>
              <w:fldChar w:fldCharType="end"/>
            </w:r>
          </w:hyperlink>
        </w:p>
        <w:p w14:paraId="169B96A1" w14:textId="450EEB39" w:rsidR="006816A9" w:rsidRDefault="008A766E">
          <w:pPr>
            <w:pStyle w:val="TOC2"/>
            <w:tabs>
              <w:tab w:val="right" w:leader="dot" w:pos="9350"/>
            </w:tabs>
            <w:rPr>
              <w:rFonts w:asciiTheme="minorHAnsi" w:eastAsiaTheme="minorEastAsia" w:hAnsiTheme="minorHAnsi"/>
              <w:noProof/>
              <w:sz w:val="22"/>
              <w:lang w:val="en-CA" w:eastAsia="en-CA"/>
            </w:rPr>
          </w:pPr>
          <w:hyperlink w:anchor="_Toc45621355" w:history="1">
            <w:r w:rsidR="006816A9" w:rsidRPr="00CD59EB">
              <w:rPr>
                <w:rStyle w:val="Hyperlink"/>
                <w:noProof/>
                <w:lang w:eastAsia="en-CA"/>
              </w:rPr>
              <w:t xml:space="preserve">Understanding Goffman's Dramaturgy and Impression Management Individual or Group Written Assignment </w:t>
            </w:r>
            <w:r w:rsidR="006816A9" w:rsidRPr="00CD59EB">
              <w:rPr>
                <w:rStyle w:val="Hyperlink"/>
                <w:rFonts w:eastAsia="Times New Roman"/>
                <w:noProof/>
                <w:lang w:eastAsia="en-CA"/>
              </w:rPr>
              <w:t xml:space="preserve">- 25%, </w:t>
            </w:r>
            <w:r w:rsidR="006816A9" w:rsidRPr="00CD59EB">
              <w:rPr>
                <w:rStyle w:val="Hyperlink"/>
                <w:noProof/>
              </w:rPr>
              <w:t>Due by 11:59pm on Thursday October 1, 2020 to your TA’s dropbox on Avenue to Learn</w:t>
            </w:r>
            <w:r w:rsidR="006816A9">
              <w:rPr>
                <w:noProof/>
                <w:webHidden/>
              </w:rPr>
              <w:tab/>
            </w:r>
            <w:r w:rsidR="006816A9">
              <w:rPr>
                <w:noProof/>
                <w:webHidden/>
              </w:rPr>
              <w:fldChar w:fldCharType="begin"/>
            </w:r>
            <w:r w:rsidR="006816A9">
              <w:rPr>
                <w:noProof/>
                <w:webHidden/>
              </w:rPr>
              <w:instrText xml:space="preserve"> PAGEREF _Toc45621355 \h </w:instrText>
            </w:r>
            <w:r w:rsidR="006816A9">
              <w:rPr>
                <w:noProof/>
                <w:webHidden/>
              </w:rPr>
            </w:r>
            <w:r w:rsidR="006816A9">
              <w:rPr>
                <w:noProof/>
                <w:webHidden/>
              </w:rPr>
              <w:fldChar w:fldCharType="separate"/>
            </w:r>
            <w:r w:rsidR="00677CAA">
              <w:rPr>
                <w:noProof/>
                <w:webHidden/>
              </w:rPr>
              <w:t>6</w:t>
            </w:r>
            <w:r w:rsidR="006816A9">
              <w:rPr>
                <w:noProof/>
                <w:webHidden/>
              </w:rPr>
              <w:fldChar w:fldCharType="end"/>
            </w:r>
          </w:hyperlink>
        </w:p>
        <w:p w14:paraId="69EE6A8A" w14:textId="32C34333" w:rsidR="006816A9" w:rsidRDefault="008A766E">
          <w:pPr>
            <w:pStyle w:val="TOC2"/>
            <w:tabs>
              <w:tab w:val="right" w:leader="dot" w:pos="9350"/>
            </w:tabs>
            <w:rPr>
              <w:rFonts w:asciiTheme="minorHAnsi" w:eastAsiaTheme="minorEastAsia" w:hAnsiTheme="minorHAnsi"/>
              <w:noProof/>
              <w:sz w:val="22"/>
              <w:lang w:val="en-CA" w:eastAsia="en-CA"/>
            </w:rPr>
          </w:pPr>
          <w:hyperlink w:anchor="_Toc45621356" w:history="1">
            <w:r w:rsidR="006816A9" w:rsidRPr="00CD59EB">
              <w:rPr>
                <w:rStyle w:val="Hyperlink"/>
                <w:noProof/>
              </w:rPr>
              <w:t>Test 1 - 35%, on October 26, 2020: 60-minute time-test with two different times to choose from to write the test (Access from 11-11:30am or 5:30pm-6pm)</w:t>
            </w:r>
            <w:r w:rsidR="006816A9">
              <w:rPr>
                <w:noProof/>
                <w:webHidden/>
              </w:rPr>
              <w:tab/>
            </w:r>
            <w:r w:rsidR="006816A9">
              <w:rPr>
                <w:noProof/>
                <w:webHidden/>
              </w:rPr>
              <w:fldChar w:fldCharType="begin"/>
            </w:r>
            <w:r w:rsidR="006816A9">
              <w:rPr>
                <w:noProof/>
                <w:webHidden/>
              </w:rPr>
              <w:instrText xml:space="preserve"> PAGEREF _Toc45621356 \h </w:instrText>
            </w:r>
            <w:r w:rsidR="006816A9">
              <w:rPr>
                <w:noProof/>
                <w:webHidden/>
              </w:rPr>
            </w:r>
            <w:r w:rsidR="006816A9">
              <w:rPr>
                <w:noProof/>
                <w:webHidden/>
              </w:rPr>
              <w:fldChar w:fldCharType="separate"/>
            </w:r>
            <w:r w:rsidR="00677CAA">
              <w:rPr>
                <w:noProof/>
                <w:webHidden/>
              </w:rPr>
              <w:t>6</w:t>
            </w:r>
            <w:r w:rsidR="006816A9">
              <w:rPr>
                <w:noProof/>
                <w:webHidden/>
              </w:rPr>
              <w:fldChar w:fldCharType="end"/>
            </w:r>
          </w:hyperlink>
        </w:p>
        <w:p w14:paraId="7A7A17FB" w14:textId="7DCAC006" w:rsidR="006816A9" w:rsidRDefault="008A766E">
          <w:pPr>
            <w:pStyle w:val="TOC2"/>
            <w:tabs>
              <w:tab w:val="right" w:leader="dot" w:pos="9350"/>
            </w:tabs>
            <w:rPr>
              <w:rFonts w:asciiTheme="minorHAnsi" w:eastAsiaTheme="minorEastAsia" w:hAnsiTheme="minorHAnsi"/>
              <w:noProof/>
              <w:sz w:val="22"/>
              <w:lang w:val="en-CA" w:eastAsia="en-CA"/>
            </w:rPr>
          </w:pPr>
          <w:hyperlink w:anchor="_Toc45621357" w:history="1">
            <w:r w:rsidR="006816A9" w:rsidRPr="00CD59EB">
              <w:rPr>
                <w:rStyle w:val="Hyperlink"/>
                <w:noProof/>
                <w:lang w:eastAsia="en-CA"/>
              </w:rPr>
              <w:t>Social Exchange Mini-Activity - 2% - Due by 11:59pm to your TA’s drop-box on Avenue to Learn on November 5, 2020</w:t>
            </w:r>
            <w:r w:rsidR="006816A9">
              <w:rPr>
                <w:noProof/>
                <w:webHidden/>
              </w:rPr>
              <w:tab/>
            </w:r>
            <w:r w:rsidR="006816A9">
              <w:rPr>
                <w:noProof/>
                <w:webHidden/>
              </w:rPr>
              <w:fldChar w:fldCharType="begin"/>
            </w:r>
            <w:r w:rsidR="006816A9">
              <w:rPr>
                <w:noProof/>
                <w:webHidden/>
              </w:rPr>
              <w:instrText xml:space="preserve"> PAGEREF _Toc45621357 \h </w:instrText>
            </w:r>
            <w:r w:rsidR="006816A9">
              <w:rPr>
                <w:noProof/>
                <w:webHidden/>
              </w:rPr>
            </w:r>
            <w:r w:rsidR="006816A9">
              <w:rPr>
                <w:noProof/>
                <w:webHidden/>
              </w:rPr>
              <w:fldChar w:fldCharType="separate"/>
            </w:r>
            <w:r w:rsidR="00677CAA">
              <w:rPr>
                <w:noProof/>
                <w:webHidden/>
              </w:rPr>
              <w:t>7</w:t>
            </w:r>
            <w:r w:rsidR="006816A9">
              <w:rPr>
                <w:noProof/>
                <w:webHidden/>
              </w:rPr>
              <w:fldChar w:fldCharType="end"/>
            </w:r>
          </w:hyperlink>
        </w:p>
        <w:p w14:paraId="38F6EEF2" w14:textId="316B244D" w:rsidR="006816A9" w:rsidRDefault="008A766E">
          <w:pPr>
            <w:pStyle w:val="TOC2"/>
            <w:tabs>
              <w:tab w:val="right" w:leader="dot" w:pos="9350"/>
            </w:tabs>
            <w:rPr>
              <w:rFonts w:asciiTheme="minorHAnsi" w:eastAsiaTheme="minorEastAsia" w:hAnsiTheme="minorHAnsi"/>
              <w:noProof/>
              <w:sz w:val="22"/>
              <w:lang w:val="en-CA" w:eastAsia="en-CA"/>
            </w:rPr>
          </w:pPr>
          <w:hyperlink w:anchor="_Toc45621358" w:history="1">
            <w:r w:rsidR="006816A9" w:rsidRPr="00CD59EB">
              <w:rPr>
                <w:rStyle w:val="Hyperlink"/>
                <w:noProof/>
              </w:rPr>
              <w:t>Test 2 - 38%, on November 30, 2020: 60-minute time-test with two different times to choose from to write the test (Access from 11-11:30am or 5:30pm-6pm)</w:t>
            </w:r>
            <w:r w:rsidR="006816A9">
              <w:rPr>
                <w:noProof/>
                <w:webHidden/>
              </w:rPr>
              <w:tab/>
            </w:r>
            <w:r w:rsidR="006816A9">
              <w:rPr>
                <w:noProof/>
                <w:webHidden/>
              </w:rPr>
              <w:fldChar w:fldCharType="begin"/>
            </w:r>
            <w:r w:rsidR="006816A9">
              <w:rPr>
                <w:noProof/>
                <w:webHidden/>
              </w:rPr>
              <w:instrText xml:space="preserve"> PAGEREF _Toc45621358 \h </w:instrText>
            </w:r>
            <w:r w:rsidR="006816A9">
              <w:rPr>
                <w:noProof/>
                <w:webHidden/>
              </w:rPr>
            </w:r>
            <w:r w:rsidR="006816A9">
              <w:rPr>
                <w:noProof/>
                <w:webHidden/>
              </w:rPr>
              <w:fldChar w:fldCharType="separate"/>
            </w:r>
            <w:r w:rsidR="00677CAA">
              <w:rPr>
                <w:noProof/>
                <w:webHidden/>
              </w:rPr>
              <w:t>8</w:t>
            </w:r>
            <w:r w:rsidR="006816A9">
              <w:rPr>
                <w:noProof/>
                <w:webHidden/>
              </w:rPr>
              <w:fldChar w:fldCharType="end"/>
            </w:r>
          </w:hyperlink>
        </w:p>
        <w:p w14:paraId="74399001" w14:textId="51F7B48E" w:rsidR="006816A9" w:rsidRDefault="008A766E">
          <w:pPr>
            <w:pStyle w:val="TOC1"/>
            <w:tabs>
              <w:tab w:val="right" w:leader="dot" w:pos="9350"/>
            </w:tabs>
            <w:rPr>
              <w:rFonts w:asciiTheme="minorHAnsi" w:eastAsiaTheme="minorEastAsia" w:hAnsiTheme="minorHAnsi"/>
              <w:noProof/>
              <w:sz w:val="22"/>
              <w:lang w:val="en-CA" w:eastAsia="en-CA"/>
            </w:rPr>
          </w:pPr>
          <w:hyperlink w:anchor="_Toc45621359" w:history="1">
            <w:r w:rsidR="006816A9" w:rsidRPr="00CD59EB">
              <w:rPr>
                <w:rStyle w:val="Hyperlink"/>
                <w:noProof/>
              </w:rPr>
              <w:t>Course Schedule and Required Readings</w:t>
            </w:r>
            <w:r w:rsidR="006816A9">
              <w:rPr>
                <w:noProof/>
                <w:webHidden/>
              </w:rPr>
              <w:tab/>
            </w:r>
            <w:r w:rsidR="006816A9">
              <w:rPr>
                <w:noProof/>
                <w:webHidden/>
              </w:rPr>
              <w:fldChar w:fldCharType="begin"/>
            </w:r>
            <w:r w:rsidR="006816A9">
              <w:rPr>
                <w:noProof/>
                <w:webHidden/>
              </w:rPr>
              <w:instrText xml:space="preserve"> PAGEREF _Toc45621359 \h </w:instrText>
            </w:r>
            <w:r w:rsidR="006816A9">
              <w:rPr>
                <w:noProof/>
                <w:webHidden/>
              </w:rPr>
            </w:r>
            <w:r w:rsidR="006816A9">
              <w:rPr>
                <w:noProof/>
                <w:webHidden/>
              </w:rPr>
              <w:fldChar w:fldCharType="separate"/>
            </w:r>
            <w:r w:rsidR="00677CAA">
              <w:rPr>
                <w:noProof/>
                <w:webHidden/>
              </w:rPr>
              <w:t>9</w:t>
            </w:r>
            <w:r w:rsidR="006816A9">
              <w:rPr>
                <w:noProof/>
                <w:webHidden/>
              </w:rPr>
              <w:fldChar w:fldCharType="end"/>
            </w:r>
          </w:hyperlink>
        </w:p>
        <w:p w14:paraId="5F566B40" w14:textId="11C05621" w:rsidR="006816A9" w:rsidRDefault="008A766E">
          <w:pPr>
            <w:pStyle w:val="TOC2"/>
            <w:tabs>
              <w:tab w:val="right" w:leader="dot" w:pos="9350"/>
            </w:tabs>
            <w:rPr>
              <w:rFonts w:asciiTheme="minorHAnsi" w:eastAsiaTheme="minorEastAsia" w:hAnsiTheme="minorHAnsi"/>
              <w:noProof/>
              <w:sz w:val="22"/>
              <w:lang w:val="en-CA" w:eastAsia="en-CA"/>
            </w:rPr>
          </w:pPr>
          <w:hyperlink w:anchor="_Toc45621360" w:history="1">
            <w:r w:rsidR="006816A9" w:rsidRPr="00CD59EB">
              <w:rPr>
                <w:rStyle w:val="Hyperlink"/>
                <w:noProof/>
              </w:rPr>
              <w:t>Module 1: September 8, 2020 to October 26, 2020</w:t>
            </w:r>
            <w:r w:rsidR="006816A9">
              <w:rPr>
                <w:noProof/>
                <w:webHidden/>
              </w:rPr>
              <w:tab/>
            </w:r>
            <w:r w:rsidR="006816A9">
              <w:rPr>
                <w:noProof/>
                <w:webHidden/>
              </w:rPr>
              <w:fldChar w:fldCharType="begin"/>
            </w:r>
            <w:r w:rsidR="006816A9">
              <w:rPr>
                <w:noProof/>
                <w:webHidden/>
              </w:rPr>
              <w:instrText xml:space="preserve"> PAGEREF _Toc45621360 \h </w:instrText>
            </w:r>
            <w:r w:rsidR="006816A9">
              <w:rPr>
                <w:noProof/>
                <w:webHidden/>
              </w:rPr>
            </w:r>
            <w:r w:rsidR="006816A9">
              <w:rPr>
                <w:noProof/>
                <w:webHidden/>
              </w:rPr>
              <w:fldChar w:fldCharType="separate"/>
            </w:r>
            <w:r w:rsidR="00677CAA">
              <w:rPr>
                <w:noProof/>
                <w:webHidden/>
              </w:rPr>
              <w:t>9</w:t>
            </w:r>
            <w:r w:rsidR="006816A9">
              <w:rPr>
                <w:noProof/>
                <w:webHidden/>
              </w:rPr>
              <w:fldChar w:fldCharType="end"/>
            </w:r>
          </w:hyperlink>
        </w:p>
        <w:p w14:paraId="115D5DE1" w14:textId="2C24B443" w:rsidR="006816A9" w:rsidRDefault="008A766E">
          <w:pPr>
            <w:pStyle w:val="TOC2"/>
            <w:tabs>
              <w:tab w:val="right" w:leader="dot" w:pos="9350"/>
            </w:tabs>
            <w:rPr>
              <w:rFonts w:asciiTheme="minorHAnsi" w:eastAsiaTheme="minorEastAsia" w:hAnsiTheme="minorHAnsi"/>
              <w:noProof/>
              <w:sz w:val="22"/>
              <w:lang w:val="en-CA" w:eastAsia="en-CA"/>
            </w:rPr>
          </w:pPr>
          <w:hyperlink w:anchor="_Toc45621361" w:history="1">
            <w:r w:rsidR="006816A9" w:rsidRPr="00CD59EB">
              <w:rPr>
                <w:rStyle w:val="Hyperlink"/>
                <w:noProof/>
              </w:rPr>
              <w:t>Module 2: October 27, 2020 to November 30, 2020</w:t>
            </w:r>
            <w:r w:rsidR="006816A9">
              <w:rPr>
                <w:noProof/>
                <w:webHidden/>
              </w:rPr>
              <w:tab/>
            </w:r>
            <w:r w:rsidR="006816A9">
              <w:rPr>
                <w:noProof/>
                <w:webHidden/>
              </w:rPr>
              <w:fldChar w:fldCharType="begin"/>
            </w:r>
            <w:r w:rsidR="006816A9">
              <w:rPr>
                <w:noProof/>
                <w:webHidden/>
              </w:rPr>
              <w:instrText xml:space="preserve"> PAGEREF _Toc45621361 \h </w:instrText>
            </w:r>
            <w:r w:rsidR="006816A9">
              <w:rPr>
                <w:noProof/>
                <w:webHidden/>
              </w:rPr>
            </w:r>
            <w:r w:rsidR="006816A9">
              <w:rPr>
                <w:noProof/>
                <w:webHidden/>
              </w:rPr>
              <w:fldChar w:fldCharType="separate"/>
            </w:r>
            <w:r w:rsidR="00677CAA">
              <w:rPr>
                <w:noProof/>
                <w:webHidden/>
              </w:rPr>
              <w:t>10</w:t>
            </w:r>
            <w:r w:rsidR="006816A9">
              <w:rPr>
                <w:noProof/>
                <w:webHidden/>
              </w:rPr>
              <w:fldChar w:fldCharType="end"/>
            </w:r>
          </w:hyperlink>
        </w:p>
        <w:p w14:paraId="45E73C3B" w14:textId="627C8637" w:rsidR="006816A9" w:rsidRDefault="008A766E">
          <w:pPr>
            <w:pStyle w:val="TOC2"/>
            <w:tabs>
              <w:tab w:val="right" w:leader="dot" w:pos="9350"/>
            </w:tabs>
            <w:rPr>
              <w:rFonts w:asciiTheme="minorHAnsi" w:eastAsiaTheme="minorEastAsia" w:hAnsiTheme="minorHAnsi"/>
              <w:noProof/>
              <w:sz w:val="22"/>
              <w:lang w:val="en-CA" w:eastAsia="en-CA"/>
            </w:rPr>
          </w:pPr>
          <w:hyperlink w:anchor="_Toc45621362" w:history="1">
            <w:r w:rsidR="006816A9" w:rsidRPr="00CD59EB">
              <w:rPr>
                <w:rStyle w:val="Hyperlink"/>
                <w:noProof/>
              </w:rPr>
              <w:t>Module 3: December 1, 2020 to December 9, 2020</w:t>
            </w:r>
            <w:r w:rsidR="006816A9">
              <w:rPr>
                <w:noProof/>
                <w:webHidden/>
              </w:rPr>
              <w:tab/>
            </w:r>
            <w:r w:rsidR="006816A9">
              <w:rPr>
                <w:noProof/>
                <w:webHidden/>
              </w:rPr>
              <w:fldChar w:fldCharType="begin"/>
            </w:r>
            <w:r w:rsidR="006816A9">
              <w:rPr>
                <w:noProof/>
                <w:webHidden/>
              </w:rPr>
              <w:instrText xml:space="preserve"> PAGEREF _Toc45621362 \h </w:instrText>
            </w:r>
            <w:r w:rsidR="006816A9">
              <w:rPr>
                <w:noProof/>
                <w:webHidden/>
              </w:rPr>
            </w:r>
            <w:r w:rsidR="006816A9">
              <w:rPr>
                <w:noProof/>
                <w:webHidden/>
              </w:rPr>
              <w:fldChar w:fldCharType="separate"/>
            </w:r>
            <w:r w:rsidR="00677CAA">
              <w:rPr>
                <w:noProof/>
                <w:webHidden/>
              </w:rPr>
              <w:t>11</w:t>
            </w:r>
            <w:r w:rsidR="006816A9">
              <w:rPr>
                <w:noProof/>
                <w:webHidden/>
              </w:rPr>
              <w:fldChar w:fldCharType="end"/>
            </w:r>
          </w:hyperlink>
        </w:p>
        <w:p w14:paraId="52FE85D0" w14:textId="5060160C" w:rsidR="006816A9" w:rsidRDefault="008A766E">
          <w:pPr>
            <w:pStyle w:val="TOC1"/>
            <w:tabs>
              <w:tab w:val="right" w:leader="dot" w:pos="9350"/>
            </w:tabs>
            <w:rPr>
              <w:rFonts w:asciiTheme="minorHAnsi" w:eastAsiaTheme="minorEastAsia" w:hAnsiTheme="minorHAnsi"/>
              <w:noProof/>
              <w:sz w:val="22"/>
              <w:lang w:val="en-CA" w:eastAsia="en-CA"/>
            </w:rPr>
          </w:pPr>
          <w:hyperlink w:anchor="_Toc45621363" w:history="1">
            <w:r w:rsidR="006816A9" w:rsidRPr="00CD59EB">
              <w:rPr>
                <w:rStyle w:val="Hyperlink"/>
                <w:noProof/>
              </w:rPr>
              <w:t>Course Policies</w:t>
            </w:r>
            <w:r w:rsidR="006816A9">
              <w:rPr>
                <w:noProof/>
                <w:webHidden/>
              </w:rPr>
              <w:tab/>
            </w:r>
            <w:r w:rsidR="006816A9">
              <w:rPr>
                <w:noProof/>
                <w:webHidden/>
              </w:rPr>
              <w:fldChar w:fldCharType="begin"/>
            </w:r>
            <w:r w:rsidR="006816A9">
              <w:rPr>
                <w:noProof/>
                <w:webHidden/>
              </w:rPr>
              <w:instrText xml:space="preserve"> PAGEREF _Toc45621363 \h </w:instrText>
            </w:r>
            <w:r w:rsidR="006816A9">
              <w:rPr>
                <w:noProof/>
                <w:webHidden/>
              </w:rPr>
            </w:r>
            <w:r w:rsidR="006816A9">
              <w:rPr>
                <w:noProof/>
                <w:webHidden/>
              </w:rPr>
              <w:fldChar w:fldCharType="separate"/>
            </w:r>
            <w:r w:rsidR="00677CAA">
              <w:rPr>
                <w:noProof/>
                <w:webHidden/>
              </w:rPr>
              <w:t>12</w:t>
            </w:r>
            <w:r w:rsidR="006816A9">
              <w:rPr>
                <w:noProof/>
                <w:webHidden/>
              </w:rPr>
              <w:fldChar w:fldCharType="end"/>
            </w:r>
          </w:hyperlink>
        </w:p>
        <w:p w14:paraId="0960695D" w14:textId="11301069" w:rsidR="006816A9" w:rsidRDefault="008A766E">
          <w:pPr>
            <w:pStyle w:val="TOC2"/>
            <w:tabs>
              <w:tab w:val="right" w:leader="dot" w:pos="9350"/>
            </w:tabs>
            <w:rPr>
              <w:rFonts w:asciiTheme="minorHAnsi" w:eastAsiaTheme="minorEastAsia" w:hAnsiTheme="minorHAnsi"/>
              <w:noProof/>
              <w:sz w:val="22"/>
              <w:lang w:val="en-CA" w:eastAsia="en-CA"/>
            </w:rPr>
          </w:pPr>
          <w:hyperlink w:anchor="_Toc45621364" w:history="1">
            <w:r w:rsidR="006816A9" w:rsidRPr="00CD59EB">
              <w:rPr>
                <w:rStyle w:val="Hyperlink"/>
                <w:noProof/>
              </w:rPr>
              <w:t>Submission of Written Assignments</w:t>
            </w:r>
            <w:r w:rsidR="006816A9">
              <w:rPr>
                <w:noProof/>
                <w:webHidden/>
              </w:rPr>
              <w:tab/>
            </w:r>
            <w:r w:rsidR="006816A9">
              <w:rPr>
                <w:noProof/>
                <w:webHidden/>
              </w:rPr>
              <w:fldChar w:fldCharType="begin"/>
            </w:r>
            <w:r w:rsidR="006816A9">
              <w:rPr>
                <w:noProof/>
                <w:webHidden/>
              </w:rPr>
              <w:instrText xml:space="preserve"> PAGEREF _Toc45621364 \h </w:instrText>
            </w:r>
            <w:r w:rsidR="006816A9">
              <w:rPr>
                <w:noProof/>
                <w:webHidden/>
              </w:rPr>
            </w:r>
            <w:r w:rsidR="006816A9">
              <w:rPr>
                <w:noProof/>
                <w:webHidden/>
              </w:rPr>
              <w:fldChar w:fldCharType="separate"/>
            </w:r>
            <w:r w:rsidR="00677CAA">
              <w:rPr>
                <w:noProof/>
                <w:webHidden/>
              </w:rPr>
              <w:t>12</w:t>
            </w:r>
            <w:r w:rsidR="006816A9">
              <w:rPr>
                <w:noProof/>
                <w:webHidden/>
              </w:rPr>
              <w:fldChar w:fldCharType="end"/>
            </w:r>
          </w:hyperlink>
        </w:p>
        <w:p w14:paraId="52B6BE5F" w14:textId="18543EDE" w:rsidR="006816A9" w:rsidRDefault="008A766E">
          <w:pPr>
            <w:pStyle w:val="TOC2"/>
            <w:tabs>
              <w:tab w:val="right" w:leader="dot" w:pos="9350"/>
            </w:tabs>
            <w:rPr>
              <w:rFonts w:asciiTheme="minorHAnsi" w:eastAsiaTheme="minorEastAsia" w:hAnsiTheme="minorHAnsi"/>
              <w:noProof/>
              <w:sz w:val="22"/>
              <w:lang w:val="en-CA" w:eastAsia="en-CA"/>
            </w:rPr>
          </w:pPr>
          <w:hyperlink w:anchor="_Toc45621365" w:history="1">
            <w:r w:rsidR="006816A9" w:rsidRPr="00CD59EB">
              <w:rPr>
                <w:rStyle w:val="Hyperlink"/>
                <w:noProof/>
              </w:rPr>
              <w:t>Grades</w:t>
            </w:r>
            <w:r w:rsidR="006816A9">
              <w:rPr>
                <w:noProof/>
                <w:webHidden/>
              </w:rPr>
              <w:tab/>
            </w:r>
            <w:r w:rsidR="006816A9">
              <w:rPr>
                <w:noProof/>
                <w:webHidden/>
              </w:rPr>
              <w:fldChar w:fldCharType="begin"/>
            </w:r>
            <w:r w:rsidR="006816A9">
              <w:rPr>
                <w:noProof/>
                <w:webHidden/>
              </w:rPr>
              <w:instrText xml:space="preserve"> PAGEREF _Toc45621365 \h </w:instrText>
            </w:r>
            <w:r w:rsidR="006816A9">
              <w:rPr>
                <w:noProof/>
                <w:webHidden/>
              </w:rPr>
            </w:r>
            <w:r w:rsidR="006816A9">
              <w:rPr>
                <w:noProof/>
                <w:webHidden/>
              </w:rPr>
              <w:fldChar w:fldCharType="separate"/>
            </w:r>
            <w:r w:rsidR="00677CAA">
              <w:rPr>
                <w:noProof/>
                <w:webHidden/>
              </w:rPr>
              <w:t>12</w:t>
            </w:r>
            <w:r w:rsidR="006816A9">
              <w:rPr>
                <w:noProof/>
                <w:webHidden/>
              </w:rPr>
              <w:fldChar w:fldCharType="end"/>
            </w:r>
          </w:hyperlink>
        </w:p>
        <w:p w14:paraId="47B21515" w14:textId="5BB8E0B5" w:rsidR="006816A9" w:rsidRDefault="008A766E">
          <w:pPr>
            <w:pStyle w:val="TOC2"/>
            <w:tabs>
              <w:tab w:val="right" w:leader="dot" w:pos="9350"/>
            </w:tabs>
            <w:rPr>
              <w:rFonts w:asciiTheme="minorHAnsi" w:eastAsiaTheme="minorEastAsia" w:hAnsiTheme="minorHAnsi"/>
              <w:noProof/>
              <w:sz w:val="22"/>
              <w:lang w:val="en-CA" w:eastAsia="en-CA"/>
            </w:rPr>
          </w:pPr>
          <w:hyperlink w:anchor="_Toc45621366" w:history="1">
            <w:r w:rsidR="006816A9" w:rsidRPr="00CD59EB">
              <w:rPr>
                <w:rStyle w:val="Hyperlink"/>
                <w:noProof/>
              </w:rPr>
              <w:t>Late Assignments</w:t>
            </w:r>
            <w:r w:rsidR="006816A9">
              <w:rPr>
                <w:noProof/>
                <w:webHidden/>
              </w:rPr>
              <w:tab/>
            </w:r>
            <w:r w:rsidR="006816A9">
              <w:rPr>
                <w:noProof/>
                <w:webHidden/>
              </w:rPr>
              <w:fldChar w:fldCharType="begin"/>
            </w:r>
            <w:r w:rsidR="006816A9">
              <w:rPr>
                <w:noProof/>
                <w:webHidden/>
              </w:rPr>
              <w:instrText xml:space="preserve"> PAGEREF _Toc45621366 \h </w:instrText>
            </w:r>
            <w:r w:rsidR="006816A9">
              <w:rPr>
                <w:noProof/>
                <w:webHidden/>
              </w:rPr>
            </w:r>
            <w:r w:rsidR="006816A9">
              <w:rPr>
                <w:noProof/>
                <w:webHidden/>
              </w:rPr>
              <w:fldChar w:fldCharType="separate"/>
            </w:r>
            <w:r w:rsidR="00677CAA">
              <w:rPr>
                <w:noProof/>
                <w:webHidden/>
              </w:rPr>
              <w:t>13</w:t>
            </w:r>
            <w:r w:rsidR="006816A9">
              <w:rPr>
                <w:noProof/>
                <w:webHidden/>
              </w:rPr>
              <w:fldChar w:fldCharType="end"/>
            </w:r>
          </w:hyperlink>
        </w:p>
        <w:p w14:paraId="15DFA6EA" w14:textId="0E00B606" w:rsidR="006816A9" w:rsidRDefault="008A766E">
          <w:pPr>
            <w:pStyle w:val="TOC2"/>
            <w:tabs>
              <w:tab w:val="right" w:leader="dot" w:pos="9350"/>
            </w:tabs>
            <w:rPr>
              <w:rFonts w:asciiTheme="minorHAnsi" w:eastAsiaTheme="minorEastAsia" w:hAnsiTheme="minorHAnsi"/>
              <w:noProof/>
              <w:sz w:val="22"/>
              <w:lang w:val="en-CA" w:eastAsia="en-CA"/>
            </w:rPr>
          </w:pPr>
          <w:hyperlink w:anchor="_Toc45621367" w:history="1">
            <w:r w:rsidR="006816A9" w:rsidRPr="00CD59EB">
              <w:rPr>
                <w:rStyle w:val="Hyperlink"/>
                <w:noProof/>
              </w:rPr>
              <w:t>Academic Integrity Statement</w:t>
            </w:r>
            <w:r w:rsidR="006816A9">
              <w:rPr>
                <w:noProof/>
                <w:webHidden/>
              </w:rPr>
              <w:tab/>
            </w:r>
            <w:r w:rsidR="006816A9">
              <w:rPr>
                <w:noProof/>
                <w:webHidden/>
              </w:rPr>
              <w:fldChar w:fldCharType="begin"/>
            </w:r>
            <w:r w:rsidR="006816A9">
              <w:rPr>
                <w:noProof/>
                <w:webHidden/>
              </w:rPr>
              <w:instrText xml:space="preserve"> PAGEREF _Toc45621367 \h </w:instrText>
            </w:r>
            <w:r w:rsidR="006816A9">
              <w:rPr>
                <w:noProof/>
                <w:webHidden/>
              </w:rPr>
            </w:r>
            <w:r w:rsidR="006816A9">
              <w:rPr>
                <w:noProof/>
                <w:webHidden/>
              </w:rPr>
              <w:fldChar w:fldCharType="separate"/>
            </w:r>
            <w:r w:rsidR="00677CAA">
              <w:rPr>
                <w:noProof/>
                <w:webHidden/>
              </w:rPr>
              <w:t>13</w:t>
            </w:r>
            <w:r w:rsidR="006816A9">
              <w:rPr>
                <w:noProof/>
                <w:webHidden/>
              </w:rPr>
              <w:fldChar w:fldCharType="end"/>
            </w:r>
          </w:hyperlink>
        </w:p>
        <w:p w14:paraId="40132225" w14:textId="4612132A" w:rsidR="006816A9" w:rsidRDefault="008A766E">
          <w:pPr>
            <w:pStyle w:val="TOC2"/>
            <w:tabs>
              <w:tab w:val="right" w:leader="dot" w:pos="9350"/>
            </w:tabs>
            <w:rPr>
              <w:rFonts w:asciiTheme="minorHAnsi" w:eastAsiaTheme="minorEastAsia" w:hAnsiTheme="minorHAnsi"/>
              <w:noProof/>
              <w:sz w:val="22"/>
              <w:lang w:val="en-CA" w:eastAsia="en-CA"/>
            </w:rPr>
          </w:pPr>
          <w:hyperlink w:anchor="_Toc45621368" w:history="1">
            <w:r w:rsidR="006816A9" w:rsidRPr="00CD59EB">
              <w:rPr>
                <w:rStyle w:val="Hyperlink"/>
                <w:noProof/>
              </w:rPr>
              <w:t>Requests For Relief For Missed Academic Term Work</w:t>
            </w:r>
            <w:r w:rsidR="006816A9">
              <w:rPr>
                <w:noProof/>
                <w:webHidden/>
              </w:rPr>
              <w:tab/>
            </w:r>
            <w:r w:rsidR="006816A9">
              <w:rPr>
                <w:noProof/>
                <w:webHidden/>
              </w:rPr>
              <w:fldChar w:fldCharType="begin"/>
            </w:r>
            <w:r w:rsidR="006816A9">
              <w:rPr>
                <w:noProof/>
                <w:webHidden/>
              </w:rPr>
              <w:instrText xml:space="preserve"> PAGEREF _Toc45621368 \h </w:instrText>
            </w:r>
            <w:r w:rsidR="006816A9">
              <w:rPr>
                <w:noProof/>
                <w:webHidden/>
              </w:rPr>
            </w:r>
            <w:r w:rsidR="006816A9">
              <w:rPr>
                <w:noProof/>
                <w:webHidden/>
              </w:rPr>
              <w:fldChar w:fldCharType="separate"/>
            </w:r>
            <w:r w:rsidR="00677CAA">
              <w:rPr>
                <w:noProof/>
                <w:webHidden/>
              </w:rPr>
              <w:t>14</w:t>
            </w:r>
            <w:r w:rsidR="006816A9">
              <w:rPr>
                <w:noProof/>
                <w:webHidden/>
              </w:rPr>
              <w:fldChar w:fldCharType="end"/>
            </w:r>
          </w:hyperlink>
        </w:p>
        <w:p w14:paraId="3911B5B1" w14:textId="51986E4E" w:rsidR="006816A9" w:rsidRDefault="008A766E">
          <w:pPr>
            <w:pStyle w:val="TOC2"/>
            <w:tabs>
              <w:tab w:val="right" w:leader="dot" w:pos="9350"/>
            </w:tabs>
            <w:rPr>
              <w:rFonts w:asciiTheme="minorHAnsi" w:eastAsiaTheme="minorEastAsia" w:hAnsiTheme="minorHAnsi"/>
              <w:noProof/>
              <w:sz w:val="22"/>
              <w:lang w:val="en-CA" w:eastAsia="en-CA"/>
            </w:rPr>
          </w:pPr>
          <w:hyperlink w:anchor="_Toc45621369" w:history="1">
            <w:r w:rsidR="006816A9" w:rsidRPr="00CD59EB">
              <w:rPr>
                <w:rStyle w:val="Hyperlink"/>
                <w:noProof/>
              </w:rPr>
              <w:t>Copyright And Recording</w:t>
            </w:r>
            <w:r w:rsidR="006816A9">
              <w:rPr>
                <w:noProof/>
                <w:webHidden/>
              </w:rPr>
              <w:tab/>
            </w:r>
            <w:r w:rsidR="006816A9">
              <w:rPr>
                <w:noProof/>
                <w:webHidden/>
              </w:rPr>
              <w:fldChar w:fldCharType="begin"/>
            </w:r>
            <w:r w:rsidR="006816A9">
              <w:rPr>
                <w:noProof/>
                <w:webHidden/>
              </w:rPr>
              <w:instrText xml:space="preserve"> PAGEREF _Toc45621369 \h </w:instrText>
            </w:r>
            <w:r w:rsidR="006816A9">
              <w:rPr>
                <w:noProof/>
                <w:webHidden/>
              </w:rPr>
            </w:r>
            <w:r w:rsidR="006816A9">
              <w:rPr>
                <w:noProof/>
                <w:webHidden/>
              </w:rPr>
              <w:fldChar w:fldCharType="separate"/>
            </w:r>
            <w:r w:rsidR="00677CAA">
              <w:rPr>
                <w:noProof/>
                <w:webHidden/>
              </w:rPr>
              <w:t>14</w:t>
            </w:r>
            <w:r w:rsidR="006816A9">
              <w:rPr>
                <w:noProof/>
                <w:webHidden/>
              </w:rPr>
              <w:fldChar w:fldCharType="end"/>
            </w:r>
          </w:hyperlink>
        </w:p>
        <w:p w14:paraId="77740F61" w14:textId="44F63DA8" w:rsidR="006816A9" w:rsidRDefault="008A766E">
          <w:pPr>
            <w:pStyle w:val="TOC2"/>
            <w:tabs>
              <w:tab w:val="right" w:leader="dot" w:pos="9350"/>
            </w:tabs>
            <w:rPr>
              <w:rFonts w:asciiTheme="minorHAnsi" w:eastAsiaTheme="minorEastAsia" w:hAnsiTheme="minorHAnsi"/>
              <w:noProof/>
              <w:sz w:val="22"/>
              <w:lang w:val="en-CA" w:eastAsia="en-CA"/>
            </w:rPr>
          </w:pPr>
          <w:hyperlink w:anchor="_Toc45621370" w:history="1">
            <w:r w:rsidR="006816A9" w:rsidRPr="00CD59EB">
              <w:rPr>
                <w:rStyle w:val="Hyperlink"/>
                <w:noProof/>
              </w:rPr>
              <w:t>Avenue to Learn</w:t>
            </w:r>
            <w:r w:rsidR="006816A9">
              <w:rPr>
                <w:noProof/>
                <w:webHidden/>
              </w:rPr>
              <w:tab/>
            </w:r>
            <w:r w:rsidR="006816A9">
              <w:rPr>
                <w:noProof/>
                <w:webHidden/>
              </w:rPr>
              <w:fldChar w:fldCharType="begin"/>
            </w:r>
            <w:r w:rsidR="006816A9">
              <w:rPr>
                <w:noProof/>
                <w:webHidden/>
              </w:rPr>
              <w:instrText xml:space="preserve"> PAGEREF _Toc45621370 \h </w:instrText>
            </w:r>
            <w:r w:rsidR="006816A9">
              <w:rPr>
                <w:noProof/>
                <w:webHidden/>
              </w:rPr>
            </w:r>
            <w:r w:rsidR="006816A9">
              <w:rPr>
                <w:noProof/>
                <w:webHidden/>
              </w:rPr>
              <w:fldChar w:fldCharType="separate"/>
            </w:r>
            <w:r w:rsidR="00677CAA">
              <w:rPr>
                <w:noProof/>
                <w:webHidden/>
              </w:rPr>
              <w:t>14</w:t>
            </w:r>
            <w:r w:rsidR="006816A9">
              <w:rPr>
                <w:noProof/>
                <w:webHidden/>
              </w:rPr>
              <w:fldChar w:fldCharType="end"/>
            </w:r>
          </w:hyperlink>
        </w:p>
        <w:p w14:paraId="3A7EF267" w14:textId="0EBA6146" w:rsidR="006816A9" w:rsidRDefault="008A766E">
          <w:pPr>
            <w:pStyle w:val="TOC2"/>
            <w:tabs>
              <w:tab w:val="right" w:leader="dot" w:pos="9350"/>
            </w:tabs>
            <w:rPr>
              <w:rFonts w:asciiTheme="minorHAnsi" w:eastAsiaTheme="minorEastAsia" w:hAnsiTheme="minorHAnsi"/>
              <w:noProof/>
              <w:sz w:val="22"/>
              <w:lang w:val="en-CA" w:eastAsia="en-CA"/>
            </w:rPr>
          </w:pPr>
          <w:hyperlink w:anchor="_Toc45621371" w:history="1">
            <w:r w:rsidR="006816A9" w:rsidRPr="00CD59EB">
              <w:rPr>
                <w:rStyle w:val="Hyperlink"/>
                <w:noProof/>
              </w:rPr>
              <w:t>Course Modification</w:t>
            </w:r>
            <w:r w:rsidR="006816A9">
              <w:rPr>
                <w:noProof/>
                <w:webHidden/>
              </w:rPr>
              <w:tab/>
            </w:r>
            <w:r w:rsidR="006816A9">
              <w:rPr>
                <w:noProof/>
                <w:webHidden/>
              </w:rPr>
              <w:fldChar w:fldCharType="begin"/>
            </w:r>
            <w:r w:rsidR="006816A9">
              <w:rPr>
                <w:noProof/>
                <w:webHidden/>
              </w:rPr>
              <w:instrText xml:space="preserve"> PAGEREF _Toc45621371 \h </w:instrText>
            </w:r>
            <w:r w:rsidR="006816A9">
              <w:rPr>
                <w:noProof/>
                <w:webHidden/>
              </w:rPr>
            </w:r>
            <w:r w:rsidR="006816A9">
              <w:rPr>
                <w:noProof/>
                <w:webHidden/>
              </w:rPr>
              <w:fldChar w:fldCharType="separate"/>
            </w:r>
            <w:r w:rsidR="00677CAA">
              <w:rPr>
                <w:noProof/>
                <w:webHidden/>
              </w:rPr>
              <w:t>14</w:t>
            </w:r>
            <w:r w:rsidR="006816A9">
              <w:rPr>
                <w:noProof/>
                <w:webHidden/>
              </w:rPr>
              <w:fldChar w:fldCharType="end"/>
            </w:r>
          </w:hyperlink>
        </w:p>
        <w:p w14:paraId="33261E21" w14:textId="701EC760" w:rsidR="006816A9" w:rsidRDefault="008A766E">
          <w:pPr>
            <w:pStyle w:val="TOC2"/>
            <w:tabs>
              <w:tab w:val="right" w:leader="dot" w:pos="9350"/>
            </w:tabs>
            <w:rPr>
              <w:rFonts w:asciiTheme="minorHAnsi" w:eastAsiaTheme="minorEastAsia" w:hAnsiTheme="minorHAnsi"/>
              <w:noProof/>
              <w:sz w:val="22"/>
              <w:lang w:val="en-CA" w:eastAsia="en-CA"/>
            </w:rPr>
          </w:pPr>
          <w:hyperlink w:anchor="_Toc45621372" w:history="1">
            <w:r w:rsidR="006816A9" w:rsidRPr="00CD59EB">
              <w:rPr>
                <w:rStyle w:val="Hyperlink"/>
                <w:rFonts w:eastAsia="Times New Roman"/>
                <w:noProof/>
                <w:lang w:eastAsia="en-CA"/>
              </w:rPr>
              <w:t>Office Hours and Email Communication</w:t>
            </w:r>
            <w:r w:rsidR="006816A9">
              <w:rPr>
                <w:noProof/>
                <w:webHidden/>
              </w:rPr>
              <w:tab/>
            </w:r>
            <w:r w:rsidR="006816A9">
              <w:rPr>
                <w:noProof/>
                <w:webHidden/>
              </w:rPr>
              <w:fldChar w:fldCharType="begin"/>
            </w:r>
            <w:r w:rsidR="006816A9">
              <w:rPr>
                <w:noProof/>
                <w:webHidden/>
              </w:rPr>
              <w:instrText xml:space="preserve"> PAGEREF _Toc45621372 \h </w:instrText>
            </w:r>
            <w:r w:rsidR="006816A9">
              <w:rPr>
                <w:noProof/>
                <w:webHidden/>
              </w:rPr>
            </w:r>
            <w:r w:rsidR="006816A9">
              <w:rPr>
                <w:noProof/>
                <w:webHidden/>
              </w:rPr>
              <w:fldChar w:fldCharType="separate"/>
            </w:r>
            <w:r w:rsidR="00677CAA">
              <w:rPr>
                <w:noProof/>
                <w:webHidden/>
              </w:rPr>
              <w:t>14</w:t>
            </w:r>
            <w:r w:rsidR="006816A9">
              <w:rPr>
                <w:noProof/>
                <w:webHidden/>
              </w:rPr>
              <w:fldChar w:fldCharType="end"/>
            </w:r>
          </w:hyperlink>
        </w:p>
        <w:p w14:paraId="585EA11E" w14:textId="3F767F41" w:rsidR="006816A9" w:rsidRDefault="008A766E">
          <w:pPr>
            <w:pStyle w:val="TOC1"/>
            <w:tabs>
              <w:tab w:val="right" w:leader="dot" w:pos="9350"/>
            </w:tabs>
            <w:rPr>
              <w:rFonts w:asciiTheme="minorHAnsi" w:eastAsiaTheme="minorEastAsia" w:hAnsiTheme="minorHAnsi"/>
              <w:noProof/>
              <w:sz w:val="22"/>
              <w:lang w:val="en-CA" w:eastAsia="en-CA"/>
            </w:rPr>
          </w:pPr>
          <w:hyperlink w:anchor="_Toc45621373" w:history="1">
            <w:r w:rsidR="006816A9" w:rsidRPr="00CD59EB">
              <w:rPr>
                <w:rStyle w:val="Hyperlink"/>
                <w:noProof/>
              </w:rPr>
              <w:t>University Policies</w:t>
            </w:r>
            <w:r w:rsidR="006816A9">
              <w:rPr>
                <w:noProof/>
                <w:webHidden/>
              </w:rPr>
              <w:tab/>
            </w:r>
            <w:r w:rsidR="006816A9">
              <w:rPr>
                <w:noProof/>
                <w:webHidden/>
              </w:rPr>
              <w:fldChar w:fldCharType="begin"/>
            </w:r>
            <w:r w:rsidR="006816A9">
              <w:rPr>
                <w:noProof/>
                <w:webHidden/>
              </w:rPr>
              <w:instrText xml:space="preserve"> PAGEREF _Toc45621373 \h </w:instrText>
            </w:r>
            <w:r w:rsidR="006816A9">
              <w:rPr>
                <w:noProof/>
                <w:webHidden/>
              </w:rPr>
            </w:r>
            <w:r w:rsidR="006816A9">
              <w:rPr>
                <w:noProof/>
                <w:webHidden/>
              </w:rPr>
              <w:fldChar w:fldCharType="separate"/>
            </w:r>
            <w:r w:rsidR="00677CAA">
              <w:rPr>
                <w:noProof/>
                <w:webHidden/>
              </w:rPr>
              <w:t>15</w:t>
            </w:r>
            <w:r w:rsidR="006816A9">
              <w:rPr>
                <w:noProof/>
                <w:webHidden/>
              </w:rPr>
              <w:fldChar w:fldCharType="end"/>
            </w:r>
          </w:hyperlink>
        </w:p>
        <w:p w14:paraId="4157E087" w14:textId="5BF4780C" w:rsidR="006816A9" w:rsidRDefault="008A766E">
          <w:pPr>
            <w:pStyle w:val="TOC2"/>
            <w:tabs>
              <w:tab w:val="right" w:leader="dot" w:pos="9350"/>
            </w:tabs>
            <w:rPr>
              <w:rFonts w:asciiTheme="minorHAnsi" w:eastAsiaTheme="minorEastAsia" w:hAnsiTheme="minorHAnsi"/>
              <w:noProof/>
              <w:sz w:val="22"/>
              <w:lang w:val="en-CA" w:eastAsia="en-CA"/>
            </w:rPr>
          </w:pPr>
          <w:hyperlink w:anchor="_Toc45621374" w:history="1">
            <w:r w:rsidR="006816A9" w:rsidRPr="00CD59EB">
              <w:rPr>
                <w:rStyle w:val="Hyperlink"/>
                <w:noProof/>
              </w:rPr>
              <w:t>Conduct Expectations</w:t>
            </w:r>
            <w:r w:rsidR="006816A9">
              <w:rPr>
                <w:noProof/>
                <w:webHidden/>
              </w:rPr>
              <w:tab/>
            </w:r>
            <w:r w:rsidR="006816A9">
              <w:rPr>
                <w:noProof/>
                <w:webHidden/>
              </w:rPr>
              <w:fldChar w:fldCharType="begin"/>
            </w:r>
            <w:r w:rsidR="006816A9">
              <w:rPr>
                <w:noProof/>
                <w:webHidden/>
              </w:rPr>
              <w:instrText xml:space="preserve"> PAGEREF _Toc45621374 \h </w:instrText>
            </w:r>
            <w:r w:rsidR="006816A9">
              <w:rPr>
                <w:noProof/>
                <w:webHidden/>
              </w:rPr>
            </w:r>
            <w:r w:rsidR="006816A9">
              <w:rPr>
                <w:noProof/>
                <w:webHidden/>
              </w:rPr>
              <w:fldChar w:fldCharType="separate"/>
            </w:r>
            <w:r w:rsidR="00677CAA">
              <w:rPr>
                <w:noProof/>
                <w:webHidden/>
              </w:rPr>
              <w:t>15</w:t>
            </w:r>
            <w:r w:rsidR="006816A9">
              <w:rPr>
                <w:noProof/>
                <w:webHidden/>
              </w:rPr>
              <w:fldChar w:fldCharType="end"/>
            </w:r>
          </w:hyperlink>
        </w:p>
        <w:p w14:paraId="634D72B5" w14:textId="545B5346" w:rsidR="006816A9" w:rsidRDefault="008A766E">
          <w:pPr>
            <w:pStyle w:val="TOC2"/>
            <w:tabs>
              <w:tab w:val="right" w:leader="dot" w:pos="9350"/>
            </w:tabs>
            <w:rPr>
              <w:rFonts w:asciiTheme="minorHAnsi" w:eastAsiaTheme="minorEastAsia" w:hAnsiTheme="minorHAnsi"/>
              <w:noProof/>
              <w:sz w:val="22"/>
              <w:lang w:val="en-CA" w:eastAsia="en-CA"/>
            </w:rPr>
          </w:pPr>
          <w:hyperlink w:anchor="_Toc45621375" w:history="1">
            <w:r w:rsidR="006816A9" w:rsidRPr="00CD59EB">
              <w:rPr>
                <w:rStyle w:val="Hyperlink"/>
                <w:noProof/>
              </w:rPr>
              <w:t>Academic Accommodation of Students With Disabilities</w:t>
            </w:r>
            <w:r w:rsidR="006816A9">
              <w:rPr>
                <w:noProof/>
                <w:webHidden/>
              </w:rPr>
              <w:tab/>
            </w:r>
            <w:r w:rsidR="006816A9">
              <w:rPr>
                <w:noProof/>
                <w:webHidden/>
              </w:rPr>
              <w:fldChar w:fldCharType="begin"/>
            </w:r>
            <w:r w:rsidR="006816A9">
              <w:rPr>
                <w:noProof/>
                <w:webHidden/>
              </w:rPr>
              <w:instrText xml:space="preserve"> PAGEREF _Toc45621375 \h </w:instrText>
            </w:r>
            <w:r w:rsidR="006816A9">
              <w:rPr>
                <w:noProof/>
                <w:webHidden/>
              </w:rPr>
            </w:r>
            <w:r w:rsidR="006816A9">
              <w:rPr>
                <w:noProof/>
                <w:webHidden/>
              </w:rPr>
              <w:fldChar w:fldCharType="separate"/>
            </w:r>
            <w:r w:rsidR="00677CAA">
              <w:rPr>
                <w:noProof/>
                <w:webHidden/>
              </w:rPr>
              <w:t>15</w:t>
            </w:r>
            <w:r w:rsidR="006816A9">
              <w:rPr>
                <w:noProof/>
                <w:webHidden/>
              </w:rPr>
              <w:fldChar w:fldCharType="end"/>
            </w:r>
          </w:hyperlink>
        </w:p>
        <w:p w14:paraId="2D367786" w14:textId="01C6E897" w:rsidR="006816A9" w:rsidRDefault="008A766E">
          <w:pPr>
            <w:pStyle w:val="TOC2"/>
            <w:tabs>
              <w:tab w:val="right" w:leader="dot" w:pos="9350"/>
            </w:tabs>
            <w:rPr>
              <w:rFonts w:asciiTheme="minorHAnsi" w:eastAsiaTheme="minorEastAsia" w:hAnsiTheme="minorHAnsi"/>
              <w:noProof/>
              <w:sz w:val="22"/>
              <w:lang w:val="en-CA" w:eastAsia="en-CA"/>
            </w:rPr>
          </w:pPr>
          <w:hyperlink w:anchor="_Toc45621376" w:history="1">
            <w:r w:rsidR="006816A9" w:rsidRPr="00CD59EB">
              <w:rPr>
                <w:rStyle w:val="Hyperlink"/>
                <w:noProof/>
              </w:rPr>
              <w:t>Academic Accommodation For Religious, Indigenous or Spiritual Observances (RISO)</w:t>
            </w:r>
            <w:r w:rsidR="006816A9">
              <w:rPr>
                <w:noProof/>
                <w:webHidden/>
              </w:rPr>
              <w:tab/>
            </w:r>
            <w:r w:rsidR="006816A9">
              <w:rPr>
                <w:noProof/>
                <w:webHidden/>
              </w:rPr>
              <w:fldChar w:fldCharType="begin"/>
            </w:r>
            <w:r w:rsidR="006816A9">
              <w:rPr>
                <w:noProof/>
                <w:webHidden/>
              </w:rPr>
              <w:instrText xml:space="preserve"> PAGEREF _Toc45621376 \h </w:instrText>
            </w:r>
            <w:r w:rsidR="006816A9">
              <w:rPr>
                <w:noProof/>
                <w:webHidden/>
              </w:rPr>
            </w:r>
            <w:r w:rsidR="006816A9">
              <w:rPr>
                <w:noProof/>
                <w:webHidden/>
              </w:rPr>
              <w:fldChar w:fldCharType="separate"/>
            </w:r>
            <w:r w:rsidR="00677CAA">
              <w:rPr>
                <w:noProof/>
                <w:webHidden/>
              </w:rPr>
              <w:t>15</w:t>
            </w:r>
            <w:r w:rsidR="006816A9">
              <w:rPr>
                <w:noProof/>
                <w:webHidden/>
              </w:rPr>
              <w:fldChar w:fldCharType="end"/>
            </w:r>
          </w:hyperlink>
        </w:p>
        <w:p w14:paraId="1D942D7E" w14:textId="0D9306C5" w:rsidR="006816A9" w:rsidRDefault="008A766E">
          <w:pPr>
            <w:pStyle w:val="TOC2"/>
            <w:tabs>
              <w:tab w:val="right" w:leader="dot" w:pos="9350"/>
            </w:tabs>
            <w:rPr>
              <w:rFonts w:asciiTheme="minorHAnsi" w:eastAsiaTheme="minorEastAsia" w:hAnsiTheme="minorHAnsi"/>
              <w:noProof/>
              <w:sz w:val="22"/>
              <w:lang w:val="en-CA" w:eastAsia="en-CA"/>
            </w:rPr>
          </w:pPr>
          <w:hyperlink w:anchor="_Toc45621377" w:history="1">
            <w:r w:rsidR="006816A9" w:rsidRPr="00CD59EB">
              <w:rPr>
                <w:rStyle w:val="Hyperlink"/>
                <w:noProof/>
              </w:rPr>
              <w:t>Faculty of Social Sciences E-mail Communication Policy</w:t>
            </w:r>
            <w:r w:rsidR="006816A9">
              <w:rPr>
                <w:noProof/>
                <w:webHidden/>
              </w:rPr>
              <w:tab/>
            </w:r>
            <w:r w:rsidR="006816A9">
              <w:rPr>
                <w:noProof/>
                <w:webHidden/>
              </w:rPr>
              <w:fldChar w:fldCharType="begin"/>
            </w:r>
            <w:r w:rsidR="006816A9">
              <w:rPr>
                <w:noProof/>
                <w:webHidden/>
              </w:rPr>
              <w:instrText xml:space="preserve"> PAGEREF _Toc45621377 \h </w:instrText>
            </w:r>
            <w:r w:rsidR="006816A9">
              <w:rPr>
                <w:noProof/>
                <w:webHidden/>
              </w:rPr>
            </w:r>
            <w:r w:rsidR="006816A9">
              <w:rPr>
                <w:noProof/>
                <w:webHidden/>
              </w:rPr>
              <w:fldChar w:fldCharType="separate"/>
            </w:r>
            <w:r w:rsidR="00677CAA">
              <w:rPr>
                <w:noProof/>
                <w:webHidden/>
              </w:rPr>
              <w:t>16</w:t>
            </w:r>
            <w:r w:rsidR="006816A9">
              <w:rPr>
                <w:noProof/>
                <w:webHidden/>
              </w:rPr>
              <w:fldChar w:fldCharType="end"/>
            </w:r>
          </w:hyperlink>
        </w:p>
        <w:p w14:paraId="58A1FE22" w14:textId="6C991894" w:rsidR="006816A9" w:rsidRDefault="008A766E">
          <w:pPr>
            <w:pStyle w:val="TOC2"/>
            <w:tabs>
              <w:tab w:val="right" w:leader="dot" w:pos="9350"/>
            </w:tabs>
            <w:rPr>
              <w:rFonts w:asciiTheme="minorHAnsi" w:eastAsiaTheme="minorEastAsia" w:hAnsiTheme="minorHAnsi"/>
              <w:noProof/>
              <w:sz w:val="22"/>
              <w:lang w:val="en-CA" w:eastAsia="en-CA"/>
            </w:rPr>
          </w:pPr>
          <w:hyperlink w:anchor="_Toc45621378" w:history="1">
            <w:r w:rsidR="006816A9" w:rsidRPr="00CD59EB">
              <w:rPr>
                <w:rStyle w:val="Hyperlink"/>
                <w:noProof/>
              </w:rPr>
              <w:t>Extreme Circumstances</w:t>
            </w:r>
            <w:r w:rsidR="006816A9">
              <w:rPr>
                <w:noProof/>
                <w:webHidden/>
              </w:rPr>
              <w:tab/>
            </w:r>
            <w:r w:rsidR="006816A9">
              <w:rPr>
                <w:noProof/>
                <w:webHidden/>
              </w:rPr>
              <w:fldChar w:fldCharType="begin"/>
            </w:r>
            <w:r w:rsidR="006816A9">
              <w:rPr>
                <w:noProof/>
                <w:webHidden/>
              </w:rPr>
              <w:instrText xml:space="preserve"> PAGEREF _Toc45621378 \h </w:instrText>
            </w:r>
            <w:r w:rsidR="006816A9">
              <w:rPr>
                <w:noProof/>
                <w:webHidden/>
              </w:rPr>
            </w:r>
            <w:r w:rsidR="006816A9">
              <w:rPr>
                <w:noProof/>
                <w:webHidden/>
              </w:rPr>
              <w:fldChar w:fldCharType="separate"/>
            </w:r>
            <w:r w:rsidR="00677CAA">
              <w:rPr>
                <w:noProof/>
                <w:webHidden/>
              </w:rPr>
              <w:t>16</w:t>
            </w:r>
            <w:r w:rsidR="006816A9">
              <w:rPr>
                <w:noProof/>
                <w:webHidden/>
              </w:rPr>
              <w:fldChar w:fldCharType="end"/>
            </w:r>
          </w:hyperlink>
        </w:p>
        <w:p w14:paraId="2A226FDF" w14:textId="599F4381" w:rsidR="001E657C" w:rsidRDefault="000431B5" w:rsidP="00B74D6C">
          <w:r w:rsidRPr="00591DB2">
            <w:rPr>
              <w:rFonts w:cs="Arial"/>
              <w:highlight w:val="yellow"/>
            </w:rPr>
            <w:fldChar w:fldCharType="end"/>
          </w:r>
        </w:p>
      </w:sdtContent>
    </w:sdt>
    <w:p w14:paraId="062A8CB1" w14:textId="77777777" w:rsidR="00B74D6C" w:rsidRDefault="00B74D6C">
      <w:pPr>
        <w:rPr>
          <w:rFonts w:eastAsiaTheme="majorEastAsia" w:cstheme="majorBidi"/>
          <w:b/>
          <w:sz w:val="28"/>
          <w:szCs w:val="32"/>
          <w:u w:val="single"/>
        </w:rPr>
      </w:pPr>
      <w:r>
        <w:br w:type="page"/>
      </w:r>
    </w:p>
    <w:p w14:paraId="29640B23" w14:textId="77777777" w:rsidR="00A03C8F" w:rsidRDefault="00A03C8F" w:rsidP="009F7FC2">
      <w:pPr>
        <w:pStyle w:val="Heading1"/>
      </w:pPr>
      <w:bookmarkStart w:id="2" w:name="_Toc45621347"/>
      <w:r>
        <w:lastRenderedPageBreak/>
        <w:t>Course Description</w:t>
      </w:r>
      <w:bookmarkEnd w:id="2"/>
    </w:p>
    <w:p w14:paraId="5D275DFE" w14:textId="5CD22C5B" w:rsidR="00CD2401" w:rsidRPr="00CD2401" w:rsidRDefault="00AB0053" w:rsidP="00AB0053">
      <w:pPr>
        <w:autoSpaceDE w:val="0"/>
        <w:autoSpaceDN w:val="0"/>
        <w:adjustRightInd w:val="0"/>
        <w:spacing w:after="0" w:line="240" w:lineRule="auto"/>
        <w:jc w:val="both"/>
        <w:rPr>
          <w:rFonts w:cs="Arial"/>
          <w:szCs w:val="24"/>
        </w:rPr>
      </w:pPr>
      <w:r w:rsidRPr="00853418">
        <w:rPr>
          <w:rFonts w:cs="Arial"/>
          <w:szCs w:val="24"/>
        </w:rPr>
        <w:t>This course offers an introduction to social psychology from a social sciences perspective. The course will explore the various ways people think about, affect, and relate to one another. The course is divided in t</w:t>
      </w:r>
      <w:r w:rsidR="00CD2401">
        <w:rPr>
          <w:rFonts w:cs="Arial"/>
          <w:szCs w:val="24"/>
        </w:rPr>
        <w:t>hree</w:t>
      </w:r>
      <w:r w:rsidRPr="00853418">
        <w:rPr>
          <w:rFonts w:cs="Arial"/>
          <w:szCs w:val="24"/>
        </w:rPr>
        <w:t xml:space="preserve"> parts.  In the first part of the course, we will learn about the dominant perspectives and theories in social psychology; examine the processes of socialization and the development of </w:t>
      </w:r>
      <w:r w:rsidR="005B32FB" w:rsidRPr="00853418">
        <w:rPr>
          <w:rFonts w:cs="Arial"/>
          <w:szCs w:val="24"/>
        </w:rPr>
        <w:t>self; as</w:t>
      </w:r>
      <w:r w:rsidR="00302ACE">
        <w:rPr>
          <w:rFonts w:cs="Arial"/>
          <w:szCs w:val="24"/>
        </w:rPr>
        <w:t xml:space="preserve"> well as </w:t>
      </w:r>
      <w:r w:rsidRPr="00853418">
        <w:rPr>
          <w:rFonts w:cs="Arial"/>
          <w:szCs w:val="24"/>
        </w:rPr>
        <w:t xml:space="preserve">learn about </w:t>
      </w:r>
      <w:r w:rsidR="00302ACE">
        <w:rPr>
          <w:rFonts w:cs="Arial"/>
          <w:szCs w:val="24"/>
        </w:rPr>
        <w:t>social cognition and perception</w:t>
      </w:r>
      <w:r w:rsidRPr="00853418">
        <w:rPr>
          <w:rFonts w:cs="Arial"/>
          <w:szCs w:val="24"/>
        </w:rPr>
        <w:t>.  The second part of the course will examine</w:t>
      </w:r>
      <w:r w:rsidR="00302ACE">
        <w:rPr>
          <w:rFonts w:cs="Arial"/>
          <w:szCs w:val="24"/>
        </w:rPr>
        <w:t xml:space="preserve"> </w:t>
      </w:r>
      <w:r w:rsidR="00302ACE" w:rsidRPr="00853418">
        <w:rPr>
          <w:rFonts w:cs="Arial"/>
          <w:szCs w:val="24"/>
        </w:rPr>
        <w:t>explore attitude development</w:t>
      </w:r>
      <w:r w:rsidR="00302ACE">
        <w:rPr>
          <w:rFonts w:cs="Arial"/>
          <w:szCs w:val="24"/>
        </w:rPr>
        <w:t>;</w:t>
      </w:r>
      <w:r w:rsidR="00302ACE" w:rsidRPr="00853418">
        <w:rPr>
          <w:rFonts w:cs="Arial"/>
          <w:szCs w:val="24"/>
        </w:rPr>
        <w:t xml:space="preserve"> </w:t>
      </w:r>
      <w:r w:rsidRPr="00853418">
        <w:rPr>
          <w:rFonts w:cs="Arial"/>
          <w:szCs w:val="24"/>
        </w:rPr>
        <w:t xml:space="preserve">aggression and altruism; study group processes; </w:t>
      </w:r>
      <w:r w:rsidR="00302ACE">
        <w:rPr>
          <w:rFonts w:cs="Arial"/>
          <w:szCs w:val="24"/>
        </w:rPr>
        <w:t xml:space="preserve">and finally, </w:t>
      </w:r>
      <w:r w:rsidRPr="00853418">
        <w:rPr>
          <w:rFonts w:cs="Arial"/>
          <w:szCs w:val="24"/>
        </w:rPr>
        <w:t>explore how social psychology understands socia</w:t>
      </w:r>
      <w:r w:rsidR="00302ACE">
        <w:rPr>
          <w:rFonts w:cs="Arial"/>
          <w:szCs w:val="24"/>
        </w:rPr>
        <w:t>l problems and social deviance.</w:t>
      </w:r>
      <w:r w:rsidR="00CD2401">
        <w:rPr>
          <w:rFonts w:cs="Arial"/>
          <w:szCs w:val="24"/>
        </w:rPr>
        <w:t xml:space="preserve">  The last part of the course will provide an opportunity to learn about social psychology from alumni of the Social Psychology Program, including information about career paths, research the former students have undertaken, and post-graduation opportunities and experiences.  </w:t>
      </w:r>
    </w:p>
    <w:p w14:paraId="3CA7AD33" w14:textId="77777777" w:rsidR="00CD2401" w:rsidRPr="004A4EF6" w:rsidRDefault="00CD2401" w:rsidP="00CD2401">
      <w:pPr>
        <w:pStyle w:val="Heading1"/>
      </w:pPr>
      <w:bookmarkStart w:id="3" w:name="_Toc24964512"/>
      <w:bookmarkStart w:id="4" w:name="_Toc45621348"/>
      <w:r w:rsidRPr="004A4EF6">
        <w:t>Program and Course Learning Objectives</w:t>
      </w:r>
      <w:bookmarkEnd w:id="3"/>
      <w:bookmarkEnd w:id="4"/>
    </w:p>
    <w:p w14:paraId="07AC5E43" w14:textId="77777777" w:rsidR="00CD2401" w:rsidRPr="00C90CB3" w:rsidRDefault="00CD2401" w:rsidP="00CD2401">
      <w:pPr>
        <w:pStyle w:val="ListParagraph"/>
        <w:numPr>
          <w:ilvl w:val="0"/>
          <w:numId w:val="27"/>
        </w:numPr>
        <w:spacing w:after="0" w:line="240" w:lineRule="auto"/>
        <w:jc w:val="both"/>
        <w:rPr>
          <w:rFonts w:cs="Arial"/>
          <w:szCs w:val="24"/>
        </w:rPr>
      </w:pPr>
      <w:r w:rsidRPr="00C90CB3">
        <w:rPr>
          <w:rFonts w:cs="Arial"/>
          <w:szCs w:val="24"/>
        </w:rPr>
        <w:t xml:space="preserve">The </w:t>
      </w:r>
      <w:proofErr w:type="spellStart"/>
      <w:r w:rsidRPr="00C90CB3">
        <w:rPr>
          <w:rFonts w:cs="Arial"/>
          <w:szCs w:val="24"/>
        </w:rPr>
        <w:t>Honours</w:t>
      </w:r>
      <w:proofErr w:type="spellEnd"/>
      <w:r w:rsidRPr="00C90CB3">
        <w:rPr>
          <w:rFonts w:cs="Arial"/>
          <w:szCs w:val="24"/>
        </w:rPr>
        <w:t xml:space="preserve"> Social Psychology Program has 6 program learning objectives.  This course meets the following 4 objectives in the following ways</w:t>
      </w:r>
      <w:r>
        <w:rPr>
          <w:rFonts w:cs="Arial"/>
          <w:szCs w:val="24"/>
        </w:rPr>
        <w:t xml:space="preserve"> at the introductory level</w:t>
      </w:r>
      <w:r w:rsidRPr="00C90CB3">
        <w:rPr>
          <w:rFonts w:cs="Arial"/>
          <w:szCs w:val="24"/>
        </w:rPr>
        <w:t>:</w:t>
      </w:r>
    </w:p>
    <w:p w14:paraId="7AA8F6EB" w14:textId="77777777" w:rsidR="00CD2401" w:rsidRDefault="00CD2401" w:rsidP="00CD2401">
      <w:pPr>
        <w:pStyle w:val="ListParagraph"/>
        <w:numPr>
          <w:ilvl w:val="1"/>
          <w:numId w:val="27"/>
        </w:numPr>
        <w:spacing w:after="0" w:line="240" w:lineRule="auto"/>
        <w:jc w:val="both"/>
        <w:rPr>
          <w:rFonts w:cs="Arial"/>
          <w:szCs w:val="24"/>
        </w:rPr>
      </w:pPr>
      <w:r w:rsidRPr="00C90CB3">
        <w:rPr>
          <w:rFonts w:cs="Arial"/>
          <w:szCs w:val="24"/>
        </w:rPr>
        <w:t>Appreciate the interdisciplinary nature of Social Psychology and evaluate the contributions that different disciplines contribute to the field</w:t>
      </w:r>
      <w:r>
        <w:rPr>
          <w:rFonts w:cs="Arial"/>
          <w:szCs w:val="24"/>
        </w:rPr>
        <w:t>.  Students will:</w:t>
      </w:r>
    </w:p>
    <w:p w14:paraId="3F15999F" w14:textId="77777777" w:rsidR="00CD2401" w:rsidRPr="00C90CB3" w:rsidRDefault="00CD2401" w:rsidP="00CD2401">
      <w:pPr>
        <w:pStyle w:val="ListParagraph"/>
        <w:numPr>
          <w:ilvl w:val="2"/>
          <w:numId w:val="27"/>
        </w:numPr>
        <w:jc w:val="both"/>
        <w:rPr>
          <w:rFonts w:cs="Arial"/>
          <w:szCs w:val="24"/>
        </w:rPr>
      </w:pPr>
      <w:r w:rsidRPr="00C90CB3">
        <w:rPr>
          <w:rFonts w:cs="Arial"/>
          <w:szCs w:val="24"/>
        </w:rPr>
        <w:t>Gain a critical understanding of social psychology as a field of study</w:t>
      </w:r>
    </w:p>
    <w:p w14:paraId="3AB3332B" w14:textId="77777777" w:rsidR="00CD2401" w:rsidRDefault="00CD2401" w:rsidP="00CD2401">
      <w:pPr>
        <w:pStyle w:val="ListParagraph"/>
        <w:numPr>
          <w:ilvl w:val="2"/>
          <w:numId w:val="27"/>
        </w:numPr>
        <w:jc w:val="both"/>
        <w:rPr>
          <w:rFonts w:cs="Arial"/>
          <w:szCs w:val="24"/>
        </w:rPr>
      </w:pPr>
      <w:r w:rsidRPr="00C90CB3">
        <w:rPr>
          <w:rFonts w:cs="Arial"/>
          <w:szCs w:val="24"/>
        </w:rPr>
        <w:t>Understand the dominant perspectives and theories within social psychology</w:t>
      </w:r>
      <w:r>
        <w:rPr>
          <w:rFonts w:cs="Arial"/>
          <w:szCs w:val="24"/>
        </w:rPr>
        <w:t xml:space="preserve"> </w:t>
      </w:r>
    </w:p>
    <w:p w14:paraId="07BEBA43" w14:textId="77777777" w:rsidR="00CD2401" w:rsidRPr="00C90CB3" w:rsidRDefault="00CD2401" w:rsidP="00CD2401">
      <w:pPr>
        <w:pStyle w:val="ListParagraph"/>
        <w:ind w:left="2160"/>
        <w:jc w:val="both"/>
        <w:rPr>
          <w:rFonts w:cs="Arial"/>
          <w:szCs w:val="24"/>
        </w:rPr>
      </w:pPr>
    </w:p>
    <w:p w14:paraId="3AFC5450" w14:textId="77777777" w:rsidR="00CD2401" w:rsidRDefault="00CD2401" w:rsidP="00CD2401">
      <w:pPr>
        <w:pStyle w:val="ListParagraph"/>
        <w:numPr>
          <w:ilvl w:val="1"/>
          <w:numId w:val="27"/>
        </w:numPr>
        <w:spacing w:after="0" w:line="240" w:lineRule="auto"/>
        <w:jc w:val="both"/>
        <w:rPr>
          <w:rFonts w:cs="Arial"/>
          <w:szCs w:val="24"/>
        </w:rPr>
      </w:pPr>
      <w:r w:rsidRPr="00C90CB3">
        <w:rPr>
          <w:rFonts w:cs="Arial"/>
          <w:szCs w:val="24"/>
        </w:rPr>
        <w:t>Understand critically the major theoretical perspectives and debates in the field and be able to articulate a position</w:t>
      </w:r>
      <w:r>
        <w:rPr>
          <w:rFonts w:cs="Arial"/>
          <w:szCs w:val="24"/>
        </w:rPr>
        <w:t>.  Students will:</w:t>
      </w:r>
    </w:p>
    <w:p w14:paraId="7D3B4ED6" w14:textId="77777777" w:rsidR="00CD2401" w:rsidRPr="00C90CB3" w:rsidRDefault="00CD2401" w:rsidP="00CD2401">
      <w:pPr>
        <w:pStyle w:val="ListParagraph"/>
        <w:numPr>
          <w:ilvl w:val="2"/>
          <w:numId w:val="27"/>
        </w:numPr>
        <w:jc w:val="both"/>
        <w:rPr>
          <w:rFonts w:cs="Arial"/>
          <w:szCs w:val="24"/>
        </w:rPr>
      </w:pPr>
      <w:r w:rsidRPr="00C90CB3">
        <w:rPr>
          <w:rFonts w:cs="Arial"/>
          <w:szCs w:val="24"/>
        </w:rPr>
        <w:t xml:space="preserve">Explore how the socialization process impacts how we think, </w:t>
      </w:r>
      <w:proofErr w:type="gramStart"/>
      <w:r w:rsidRPr="00C90CB3">
        <w:rPr>
          <w:rFonts w:cs="Arial"/>
          <w:szCs w:val="24"/>
        </w:rPr>
        <w:t>act</w:t>
      </w:r>
      <w:proofErr w:type="gramEnd"/>
      <w:r w:rsidRPr="00C90CB3">
        <w:rPr>
          <w:rFonts w:cs="Arial"/>
          <w:szCs w:val="24"/>
        </w:rPr>
        <w:t xml:space="preserve"> and feel about others </w:t>
      </w:r>
    </w:p>
    <w:p w14:paraId="674C5669" w14:textId="77777777" w:rsidR="00CD2401" w:rsidRPr="00C90CB3" w:rsidRDefault="00CD2401" w:rsidP="00CD2401">
      <w:pPr>
        <w:pStyle w:val="ListParagraph"/>
        <w:numPr>
          <w:ilvl w:val="2"/>
          <w:numId w:val="27"/>
        </w:numPr>
        <w:jc w:val="both"/>
        <w:rPr>
          <w:rFonts w:cs="Arial"/>
          <w:szCs w:val="24"/>
        </w:rPr>
      </w:pPr>
      <w:r w:rsidRPr="00C90CB3">
        <w:rPr>
          <w:rFonts w:eastAsia="Times New Roman" w:cs="Arial"/>
          <w:szCs w:val="24"/>
          <w:lang w:eastAsia="en-CA"/>
        </w:rPr>
        <w:t>Examine the theories and perspectives on self and identity development</w:t>
      </w:r>
    </w:p>
    <w:p w14:paraId="769BDEEC" w14:textId="77777777" w:rsidR="00CD2401" w:rsidRPr="00C90CB3" w:rsidRDefault="00CD2401" w:rsidP="00CD2401">
      <w:pPr>
        <w:pStyle w:val="ListParagraph"/>
        <w:numPr>
          <w:ilvl w:val="2"/>
          <w:numId w:val="27"/>
        </w:numPr>
        <w:jc w:val="both"/>
        <w:rPr>
          <w:rFonts w:cs="Arial"/>
          <w:szCs w:val="24"/>
        </w:rPr>
      </w:pPr>
      <w:r w:rsidRPr="00C90CB3">
        <w:rPr>
          <w:rFonts w:eastAsia="Times New Roman" w:cs="Arial"/>
          <w:szCs w:val="24"/>
          <w:lang w:eastAsia="en-CA"/>
        </w:rPr>
        <w:t>Learn about cognitive development and how perceptions and attitudes are formed</w:t>
      </w:r>
    </w:p>
    <w:p w14:paraId="54C3E956" w14:textId="77777777" w:rsidR="00CD2401" w:rsidRPr="00C90CB3" w:rsidRDefault="00CD2401" w:rsidP="00CD2401">
      <w:pPr>
        <w:pStyle w:val="ListParagraph"/>
        <w:numPr>
          <w:ilvl w:val="2"/>
          <w:numId w:val="27"/>
        </w:numPr>
        <w:jc w:val="both"/>
        <w:rPr>
          <w:rFonts w:cs="Arial"/>
          <w:szCs w:val="24"/>
        </w:rPr>
      </w:pPr>
      <w:r w:rsidRPr="00C90CB3">
        <w:rPr>
          <w:rFonts w:eastAsia="Times New Roman" w:cs="Arial"/>
          <w:szCs w:val="24"/>
          <w:lang w:eastAsia="en-CA"/>
        </w:rPr>
        <w:t>Explore how aggression and altruism are understood through a social psychological lens</w:t>
      </w:r>
    </w:p>
    <w:p w14:paraId="7ADB6DC4" w14:textId="77777777" w:rsidR="00CD2401" w:rsidRPr="00C90CB3" w:rsidRDefault="00CD2401" w:rsidP="00CD2401">
      <w:pPr>
        <w:pStyle w:val="ListParagraph"/>
        <w:numPr>
          <w:ilvl w:val="2"/>
          <w:numId w:val="27"/>
        </w:numPr>
        <w:jc w:val="both"/>
        <w:rPr>
          <w:rFonts w:cs="Arial"/>
          <w:szCs w:val="24"/>
        </w:rPr>
      </w:pPr>
      <w:r>
        <w:rPr>
          <w:rFonts w:eastAsia="Times New Roman" w:cs="Arial"/>
          <w:szCs w:val="24"/>
          <w:lang w:eastAsia="en-CA"/>
        </w:rPr>
        <w:t xml:space="preserve">Learn about group processes, such as group influence, </w:t>
      </w:r>
      <w:proofErr w:type="gramStart"/>
      <w:r>
        <w:rPr>
          <w:rFonts w:eastAsia="Times New Roman" w:cs="Arial"/>
          <w:szCs w:val="24"/>
          <w:lang w:eastAsia="en-CA"/>
        </w:rPr>
        <w:t>conformity</w:t>
      </w:r>
      <w:proofErr w:type="gramEnd"/>
      <w:r>
        <w:rPr>
          <w:rFonts w:eastAsia="Times New Roman" w:cs="Arial"/>
          <w:szCs w:val="24"/>
          <w:lang w:eastAsia="en-CA"/>
        </w:rPr>
        <w:t xml:space="preserve"> and resistance</w:t>
      </w:r>
    </w:p>
    <w:p w14:paraId="4F0EFD20" w14:textId="77777777" w:rsidR="00CD2401" w:rsidRPr="00C90CB3" w:rsidRDefault="00CD2401" w:rsidP="00CD2401">
      <w:pPr>
        <w:pStyle w:val="ListParagraph"/>
        <w:numPr>
          <w:ilvl w:val="2"/>
          <w:numId w:val="27"/>
        </w:numPr>
        <w:jc w:val="both"/>
        <w:rPr>
          <w:rFonts w:cs="Arial"/>
          <w:szCs w:val="24"/>
        </w:rPr>
      </w:pPr>
      <w:r w:rsidRPr="00C90CB3">
        <w:rPr>
          <w:rFonts w:eastAsia="Times New Roman" w:cs="Arial"/>
          <w:szCs w:val="24"/>
          <w:lang w:eastAsia="en-CA"/>
        </w:rPr>
        <w:t>Learn how social psychologists understand and study social problems and deviance</w:t>
      </w:r>
    </w:p>
    <w:p w14:paraId="0D119775" w14:textId="77777777" w:rsidR="00CD2401" w:rsidRPr="00C90CB3" w:rsidRDefault="00CD2401" w:rsidP="00CD2401">
      <w:pPr>
        <w:pStyle w:val="ListParagraph"/>
        <w:ind w:left="2160"/>
        <w:jc w:val="both"/>
        <w:rPr>
          <w:rFonts w:cs="Arial"/>
          <w:szCs w:val="24"/>
        </w:rPr>
      </w:pPr>
    </w:p>
    <w:p w14:paraId="76EC2D61" w14:textId="77777777" w:rsidR="00CD2401" w:rsidRDefault="00CD2401" w:rsidP="00CD2401">
      <w:pPr>
        <w:pStyle w:val="ListParagraph"/>
        <w:numPr>
          <w:ilvl w:val="1"/>
          <w:numId w:val="27"/>
        </w:numPr>
        <w:spacing w:after="0" w:line="240" w:lineRule="auto"/>
        <w:jc w:val="both"/>
        <w:rPr>
          <w:rFonts w:cs="Arial"/>
          <w:szCs w:val="24"/>
        </w:rPr>
      </w:pPr>
      <w:r w:rsidRPr="00C90CB3">
        <w:rPr>
          <w:rFonts w:cs="Arial"/>
          <w:szCs w:val="24"/>
        </w:rPr>
        <w:t>Demonstrate effective oral and written communication skills through participation in class discussions, debates, activities, presentations, course papers and assignments</w:t>
      </w:r>
      <w:r>
        <w:rPr>
          <w:rFonts w:cs="Arial"/>
          <w:szCs w:val="24"/>
        </w:rPr>
        <w:t>.  Students will:</w:t>
      </w:r>
    </w:p>
    <w:p w14:paraId="5D95E62F" w14:textId="58E15813" w:rsidR="00CD2401" w:rsidRPr="00C90CB3" w:rsidRDefault="00CD2401" w:rsidP="00CD2401">
      <w:pPr>
        <w:pStyle w:val="ListParagraph"/>
        <w:numPr>
          <w:ilvl w:val="2"/>
          <w:numId w:val="27"/>
        </w:numPr>
        <w:jc w:val="both"/>
        <w:rPr>
          <w:rFonts w:cs="Arial"/>
          <w:szCs w:val="24"/>
        </w:rPr>
      </w:pPr>
      <w:r w:rsidRPr="00C90CB3">
        <w:rPr>
          <w:rFonts w:cs="Arial"/>
          <w:szCs w:val="24"/>
        </w:rPr>
        <w:t xml:space="preserve">Improve critical reflection skills, as well as research and writing skills through completion of </w:t>
      </w:r>
      <w:r>
        <w:rPr>
          <w:rFonts w:cs="Arial"/>
          <w:szCs w:val="24"/>
        </w:rPr>
        <w:t xml:space="preserve">the written </w:t>
      </w:r>
      <w:r w:rsidRPr="00C90CB3">
        <w:rPr>
          <w:rFonts w:cs="Arial"/>
          <w:szCs w:val="24"/>
        </w:rPr>
        <w:t xml:space="preserve">assignment </w:t>
      </w:r>
    </w:p>
    <w:p w14:paraId="29C35301" w14:textId="77777777" w:rsidR="00CD2401" w:rsidRPr="004A4EF6" w:rsidRDefault="00CD2401" w:rsidP="00CD2401">
      <w:pPr>
        <w:pStyle w:val="ListParagraph"/>
        <w:ind w:left="2160"/>
        <w:jc w:val="both"/>
        <w:rPr>
          <w:rFonts w:cs="Arial"/>
          <w:szCs w:val="24"/>
        </w:rPr>
      </w:pPr>
    </w:p>
    <w:p w14:paraId="455403D6" w14:textId="77777777" w:rsidR="00CD2401" w:rsidRDefault="00CD2401" w:rsidP="00CD2401">
      <w:pPr>
        <w:pStyle w:val="ListParagraph"/>
        <w:numPr>
          <w:ilvl w:val="1"/>
          <w:numId w:val="27"/>
        </w:numPr>
        <w:spacing w:after="0" w:line="240" w:lineRule="auto"/>
        <w:jc w:val="both"/>
        <w:rPr>
          <w:rFonts w:cs="Arial"/>
          <w:szCs w:val="24"/>
        </w:rPr>
      </w:pPr>
      <w:r w:rsidRPr="00C90CB3">
        <w:rPr>
          <w:rFonts w:cs="Arial"/>
          <w:szCs w:val="24"/>
        </w:rPr>
        <w:t>Value the importance of professional conduct to promote inclusivity, respectful debate &amp; collaboration and ethical behaviour</w:t>
      </w:r>
      <w:r>
        <w:rPr>
          <w:rFonts w:cs="Arial"/>
          <w:szCs w:val="24"/>
        </w:rPr>
        <w:t>.  Students will:</w:t>
      </w:r>
    </w:p>
    <w:p w14:paraId="57D17C4F" w14:textId="2700CBAF" w:rsidR="00CD2401" w:rsidRDefault="00CD2401" w:rsidP="00CD2401">
      <w:pPr>
        <w:pStyle w:val="ListParagraph"/>
        <w:numPr>
          <w:ilvl w:val="2"/>
          <w:numId w:val="27"/>
        </w:numPr>
        <w:spacing w:after="0" w:line="240" w:lineRule="auto"/>
        <w:jc w:val="both"/>
        <w:rPr>
          <w:rFonts w:cs="Arial"/>
          <w:szCs w:val="24"/>
        </w:rPr>
      </w:pPr>
      <w:r>
        <w:rPr>
          <w:rFonts w:cs="Arial"/>
          <w:szCs w:val="24"/>
        </w:rPr>
        <w:t xml:space="preserve">Engage in inclusive, </w:t>
      </w:r>
      <w:proofErr w:type="gramStart"/>
      <w:r>
        <w:rPr>
          <w:rFonts w:cs="Arial"/>
          <w:szCs w:val="24"/>
        </w:rPr>
        <w:t>respectful</w:t>
      </w:r>
      <w:proofErr w:type="gramEnd"/>
      <w:r>
        <w:rPr>
          <w:rFonts w:cs="Arial"/>
          <w:szCs w:val="24"/>
        </w:rPr>
        <w:t xml:space="preserve"> and professional conduct with classmates, the TA and the professor through all forms of communication and interaction</w:t>
      </w:r>
    </w:p>
    <w:p w14:paraId="1A9ABFEA" w14:textId="5126A632" w:rsidR="00CD2401" w:rsidRDefault="00CD2401" w:rsidP="00CD2401">
      <w:pPr>
        <w:pStyle w:val="ListParagraph"/>
        <w:numPr>
          <w:ilvl w:val="2"/>
          <w:numId w:val="27"/>
        </w:numPr>
        <w:spacing w:after="0" w:line="240" w:lineRule="auto"/>
        <w:jc w:val="both"/>
        <w:rPr>
          <w:rFonts w:cs="Arial"/>
          <w:szCs w:val="24"/>
        </w:rPr>
      </w:pPr>
      <w:proofErr w:type="gramStart"/>
      <w:r>
        <w:rPr>
          <w:rFonts w:cs="Arial"/>
          <w:szCs w:val="24"/>
        </w:rPr>
        <w:t>Have the opportunity to</w:t>
      </w:r>
      <w:proofErr w:type="gramEnd"/>
      <w:r>
        <w:rPr>
          <w:rFonts w:cs="Arial"/>
          <w:szCs w:val="24"/>
        </w:rPr>
        <w:t xml:space="preserve"> collaborate with classmates on a group assignment</w:t>
      </w:r>
    </w:p>
    <w:p w14:paraId="3DC125FC" w14:textId="77777777" w:rsidR="00CD2401" w:rsidRPr="00C90CB3" w:rsidRDefault="00CD2401" w:rsidP="00CD2401">
      <w:pPr>
        <w:pStyle w:val="ListParagraph"/>
        <w:numPr>
          <w:ilvl w:val="2"/>
          <w:numId w:val="27"/>
        </w:numPr>
        <w:spacing w:after="0" w:line="240" w:lineRule="auto"/>
        <w:jc w:val="both"/>
        <w:rPr>
          <w:rFonts w:cs="Arial"/>
          <w:szCs w:val="24"/>
        </w:rPr>
      </w:pPr>
      <w:r>
        <w:rPr>
          <w:rFonts w:cs="Arial"/>
          <w:szCs w:val="24"/>
        </w:rPr>
        <w:t>Respect academic integrity policies and the student code of conduct</w:t>
      </w:r>
    </w:p>
    <w:p w14:paraId="35DB144E" w14:textId="7AF861A8" w:rsidR="00CD2401" w:rsidRDefault="00692A54" w:rsidP="00CD2401">
      <w:pPr>
        <w:pStyle w:val="Heading1"/>
        <w:spacing w:after="0"/>
      </w:pPr>
      <w:bookmarkStart w:id="5" w:name="_Toc24964513"/>
      <w:bookmarkStart w:id="6" w:name="_Toc45621349"/>
      <w:r>
        <w:t xml:space="preserve">Required </w:t>
      </w:r>
      <w:r w:rsidR="00CD2401">
        <w:t>Materials and Texts</w:t>
      </w:r>
      <w:bookmarkEnd w:id="5"/>
      <w:bookmarkEnd w:id="6"/>
    </w:p>
    <w:p w14:paraId="30A6D36C" w14:textId="77777777" w:rsidR="00CD2401" w:rsidRPr="002B080C" w:rsidRDefault="00CD2401" w:rsidP="00CD2401">
      <w:pPr>
        <w:pStyle w:val="Heading2"/>
      </w:pPr>
      <w:bookmarkStart w:id="7" w:name="_Toc522631840"/>
      <w:bookmarkStart w:id="8" w:name="_Toc24964514"/>
      <w:bookmarkStart w:id="9" w:name="_Toc45621350"/>
      <w:r>
        <w:t>Required Text</w:t>
      </w:r>
      <w:bookmarkEnd w:id="7"/>
      <w:bookmarkEnd w:id="8"/>
      <w:bookmarkEnd w:id="9"/>
    </w:p>
    <w:p w14:paraId="0B099CF8" w14:textId="7A78A1EF" w:rsidR="00CD2401" w:rsidRPr="001660BE" w:rsidRDefault="00CD2401" w:rsidP="00CD2401">
      <w:pPr>
        <w:pStyle w:val="ListParagraph"/>
        <w:numPr>
          <w:ilvl w:val="0"/>
          <w:numId w:val="11"/>
        </w:numPr>
        <w:spacing w:after="0" w:line="240" w:lineRule="auto"/>
        <w:jc w:val="both"/>
        <w:rPr>
          <w:rFonts w:cs="Arial"/>
          <w:b/>
          <w:i/>
          <w:szCs w:val="24"/>
        </w:rPr>
      </w:pPr>
      <w:r w:rsidRPr="00EC0162">
        <w:rPr>
          <w:rFonts w:cs="Arial"/>
          <w:szCs w:val="24"/>
        </w:rPr>
        <w:t xml:space="preserve">Delamater, John. D., and Collett, Jessica L. (2019).  </w:t>
      </w:r>
      <w:r w:rsidRPr="00EC0162">
        <w:rPr>
          <w:rFonts w:cs="Arial"/>
          <w:i/>
          <w:szCs w:val="24"/>
        </w:rPr>
        <w:t xml:space="preserve">Social Psychology.  </w:t>
      </w:r>
      <w:r w:rsidRPr="00EC0162">
        <w:rPr>
          <w:rFonts w:cs="Arial"/>
          <w:szCs w:val="24"/>
        </w:rPr>
        <w:t>New York:  Routledge.</w:t>
      </w:r>
      <w:r w:rsidRPr="00EC0162">
        <w:rPr>
          <w:rFonts w:cs="Arial"/>
          <w:i/>
          <w:szCs w:val="24"/>
        </w:rPr>
        <w:t xml:space="preserve">  </w:t>
      </w:r>
    </w:p>
    <w:p w14:paraId="729A93A4" w14:textId="77777777" w:rsidR="001660BE" w:rsidRDefault="001660BE" w:rsidP="001660BE">
      <w:pPr>
        <w:pStyle w:val="Heading2"/>
        <w:jc w:val="both"/>
      </w:pPr>
      <w:bookmarkStart w:id="10" w:name="_Toc37254633"/>
      <w:bookmarkStart w:id="11" w:name="_Toc45621351"/>
      <w:r>
        <w:t>Recommended Text</w:t>
      </w:r>
      <w:bookmarkEnd w:id="10"/>
      <w:bookmarkEnd w:id="11"/>
    </w:p>
    <w:p w14:paraId="6E53C601" w14:textId="70444983" w:rsidR="001660BE" w:rsidRPr="001660BE" w:rsidRDefault="001660BE" w:rsidP="001660BE">
      <w:pPr>
        <w:pStyle w:val="ListParagraph"/>
        <w:numPr>
          <w:ilvl w:val="0"/>
          <w:numId w:val="11"/>
        </w:numPr>
        <w:jc w:val="both"/>
        <w:rPr>
          <w:bCs/>
          <w:lang w:val="en-GB"/>
        </w:rPr>
      </w:pPr>
      <w:r w:rsidRPr="000A1149">
        <w:t>Haig, J., MacMillan, V., Raikes, G. (20</w:t>
      </w:r>
      <w:r w:rsidR="00471155">
        <w:t>20</w:t>
      </w:r>
      <w:r w:rsidRPr="000A1149">
        <w:t xml:space="preserve">). </w:t>
      </w:r>
      <w:r w:rsidRPr="000D71A1">
        <w:rPr>
          <w:i/>
          <w:iCs/>
        </w:rPr>
        <w:t>Cites &amp; sources, An APA documentation guide</w:t>
      </w:r>
      <w:r w:rsidRPr="000A1149">
        <w:t>, (</w:t>
      </w:r>
      <w:r w:rsidR="00471155">
        <w:t>6</w:t>
      </w:r>
      <w:r w:rsidRPr="001660BE">
        <w:rPr>
          <w:vertAlign w:val="superscript"/>
        </w:rPr>
        <w:t>th</w:t>
      </w:r>
      <w:r>
        <w:t xml:space="preserve"> </w:t>
      </w:r>
      <w:r w:rsidRPr="000A1149">
        <w:t>ed.). Toronto: Nelson.</w:t>
      </w:r>
    </w:p>
    <w:p w14:paraId="4D44A363" w14:textId="5A7E5FCD" w:rsidR="001660BE" w:rsidRPr="001660BE" w:rsidRDefault="001660BE" w:rsidP="001660BE">
      <w:pPr>
        <w:spacing w:line="240" w:lineRule="auto"/>
        <w:jc w:val="both"/>
        <w:rPr>
          <w:rFonts w:eastAsia="Times New Roman" w:cs="Arial"/>
          <w:szCs w:val="24"/>
          <w:lang w:eastAsia="en-CA"/>
        </w:rPr>
      </w:pPr>
      <w:bookmarkStart w:id="12" w:name="_Hlk37844268"/>
      <w:r w:rsidRPr="001660BE">
        <w:rPr>
          <w:rFonts w:eastAsia="Times New Roman" w:cs="Arial"/>
          <w:szCs w:val="24"/>
          <w:lang w:eastAsia="en-CA"/>
        </w:rPr>
        <w:t xml:space="preserve">Both course textbooks are available for purchase through the McMaster </w:t>
      </w:r>
      <w:r w:rsidR="0098661F">
        <w:rPr>
          <w:rFonts w:eastAsia="Times New Roman" w:cs="Arial"/>
          <w:szCs w:val="24"/>
          <w:lang w:eastAsia="en-CA"/>
        </w:rPr>
        <w:t>University</w:t>
      </w:r>
      <w:r w:rsidR="00641C24">
        <w:rPr>
          <w:rFonts w:eastAsia="Times New Roman" w:cs="Arial"/>
          <w:szCs w:val="24"/>
          <w:lang w:eastAsia="en-CA"/>
        </w:rPr>
        <w:t>’</w:t>
      </w:r>
      <w:r w:rsidR="0098661F">
        <w:rPr>
          <w:rFonts w:eastAsia="Times New Roman" w:cs="Arial"/>
          <w:szCs w:val="24"/>
          <w:lang w:eastAsia="en-CA"/>
        </w:rPr>
        <w:t xml:space="preserve">s </w:t>
      </w:r>
      <w:r w:rsidRPr="001660BE">
        <w:rPr>
          <w:rFonts w:eastAsia="Times New Roman" w:cs="Arial"/>
          <w:szCs w:val="24"/>
          <w:lang w:eastAsia="en-CA"/>
        </w:rPr>
        <w:t>bookstore website in both hard and e-copy formats</w:t>
      </w:r>
      <w:r w:rsidR="0098661F">
        <w:rPr>
          <w:rFonts w:eastAsia="Times New Roman" w:cs="Arial"/>
          <w:szCs w:val="24"/>
          <w:lang w:eastAsia="en-CA"/>
        </w:rPr>
        <w:t>.</w:t>
      </w:r>
    </w:p>
    <w:p w14:paraId="11B8537F" w14:textId="64FFC2EA" w:rsidR="00A03C8F" w:rsidRPr="00C6742F" w:rsidRDefault="00DD55CC" w:rsidP="009F7FC2">
      <w:pPr>
        <w:pStyle w:val="Heading1"/>
      </w:pPr>
      <w:bookmarkStart w:id="13" w:name="_Class_Format"/>
      <w:bookmarkStart w:id="14" w:name="_Toc45621352"/>
      <w:bookmarkEnd w:id="12"/>
      <w:bookmarkEnd w:id="13"/>
      <w:r w:rsidRPr="00C6742F">
        <w:t>Class Format</w:t>
      </w:r>
      <w:bookmarkEnd w:id="14"/>
    </w:p>
    <w:p w14:paraId="084372A5" w14:textId="55F32465" w:rsidR="0071192B" w:rsidRDefault="00133534" w:rsidP="005B32FB">
      <w:pPr>
        <w:jc w:val="both"/>
      </w:pPr>
      <w:bookmarkStart w:id="15" w:name="_Hlk37251943"/>
      <w:r w:rsidRPr="00C6742F">
        <w:t xml:space="preserve">This is an </w:t>
      </w:r>
      <w:r w:rsidR="0071192B" w:rsidRPr="00C6742F">
        <w:t>online course that is held asynchronously – meaning that other than schedule</w:t>
      </w:r>
      <w:r w:rsidR="00C6742F">
        <w:t>d</w:t>
      </w:r>
      <w:r w:rsidR="0071192B" w:rsidRPr="00C6742F">
        <w:t xml:space="preserve"> test </w:t>
      </w:r>
      <w:hyperlink w:anchor="_Course_Evaluation_–" w:history="1">
        <w:r w:rsidR="0071192B" w:rsidRPr="00E65C02">
          <w:rPr>
            <w:rStyle w:val="Hyperlink"/>
          </w:rPr>
          <w:t>dates/times and assignment due dates</w:t>
        </w:r>
      </w:hyperlink>
      <w:r w:rsidR="00E65C02">
        <w:t xml:space="preserve"> and optional synchronous </w:t>
      </w:r>
      <w:hyperlink w:anchor="_Class_Format" w:history="1">
        <w:r w:rsidR="00E65C02" w:rsidRPr="00E65C02">
          <w:rPr>
            <w:rStyle w:val="Hyperlink"/>
          </w:rPr>
          <w:t>drop-in chats</w:t>
        </w:r>
      </w:hyperlink>
      <w:r w:rsidR="00E65C02" w:rsidRPr="00E65C02">
        <w:t xml:space="preserve"> and </w:t>
      </w:r>
      <w:hyperlink w:anchor="_Office_Hours_and" w:history="1">
        <w:r w:rsidR="00E65C02" w:rsidRPr="00E65C02">
          <w:rPr>
            <w:rStyle w:val="Hyperlink"/>
          </w:rPr>
          <w:t>office hours</w:t>
        </w:r>
      </w:hyperlink>
      <w:r w:rsidR="0071192B" w:rsidRPr="00C6742F">
        <w:t xml:space="preserve">, students will self-direct their learning of the three modules at their own pace within the given time frame set aside for each module.  The class is organized in this way to ensure equitable access to course materials without needing to be online at a given time or date (other than scheduled test dates).  </w:t>
      </w:r>
      <w:r w:rsidRPr="00C6742F">
        <w:t xml:space="preserve"> </w:t>
      </w:r>
      <w:r w:rsidR="00C950F9" w:rsidRPr="00C6742F">
        <w:t xml:space="preserve">The class is organized into three modules: </w:t>
      </w:r>
      <w:r w:rsidR="00C950F9" w:rsidRPr="00314442">
        <w:t xml:space="preserve">Module 1 runs from </w:t>
      </w:r>
      <w:r w:rsidR="0058350D" w:rsidRPr="00314442">
        <w:t>September 8-October 2</w:t>
      </w:r>
      <w:r w:rsidR="00AF3489">
        <w:t>6</w:t>
      </w:r>
      <w:r w:rsidR="0058350D" w:rsidRPr="00314442">
        <w:t>, 2020</w:t>
      </w:r>
      <w:r w:rsidR="00C950F9" w:rsidRPr="00314442">
        <w:t xml:space="preserve"> (introduction to the course and Module 1, Parts 1-4</w:t>
      </w:r>
      <w:r w:rsidR="00E65C02">
        <w:t>, with an assignment and Test 1 due during this Module</w:t>
      </w:r>
      <w:r w:rsidR="00C950F9" w:rsidRPr="00314442">
        <w:t xml:space="preserve">); Module 2 runs from </w:t>
      </w:r>
      <w:r w:rsidR="00C86E05" w:rsidRPr="00314442">
        <w:t>October 2</w:t>
      </w:r>
      <w:r w:rsidR="00AF3489">
        <w:t>7</w:t>
      </w:r>
      <w:r w:rsidR="00C86E05" w:rsidRPr="00314442">
        <w:t xml:space="preserve">-November </w:t>
      </w:r>
      <w:r w:rsidR="00AF3489">
        <w:t>30</w:t>
      </w:r>
      <w:r w:rsidR="00C86E05" w:rsidRPr="00314442">
        <w:t>,</w:t>
      </w:r>
      <w:r w:rsidR="00C950F9" w:rsidRPr="00314442">
        <w:t xml:space="preserve"> 2020 (Module 2, Parts 1-4</w:t>
      </w:r>
      <w:r w:rsidR="00E65C02">
        <w:t>, with a mini-assignment and Test 2 due during this Module</w:t>
      </w:r>
      <w:r w:rsidR="00C950F9" w:rsidRPr="00314442">
        <w:t xml:space="preserve">); and finally, Module 3 (Part 1) runs from </w:t>
      </w:r>
      <w:r w:rsidR="00AF3489">
        <w:t>December 1</w:t>
      </w:r>
      <w:r w:rsidR="00C86E05" w:rsidRPr="00314442">
        <w:t xml:space="preserve">-December </w:t>
      </w:r>
      <w:r w:rsidR="002B674B">
        <w:t>9</w:t>
      </w:r>
      <w:r w:rsidR="00C86E05" w:rsidRPr="00314442">
        <w:t xml:space="preserve">, </w:t>
      </w:r>
      <w:r w:rsidR="00C950F9" w:rsidRPr="00314442">
        <w:t xml:space="preserve">2020.  </w:t>
      </w:r>
      <w:r w:rsidR="00230E87" w:rsidRPr="00314442">
        <w:t xml:space="preserve">Please review the </w:t>
      </w:r>
      <w:hyperlink w:anchor="_Course_Schedule_and_1" w:history="1">
        <w:r w:rsidR="0071192B" w:rsidRPr="00314442">
          <w:rPr>
            <w:rStyle w:val="Hyperlink"/>
          </w:rPr>
          <w:t xml:space="preserve">course </w:t>
        </w:r>
        <w:r w:rsidR="00230E87" w:rsidRPr="00314442">
          <w:rPr>
            <w:rStyle w:val="Hyperlink"/>
          </w:rPr>
          <w:t>schedule</w:t>
        </w:r>
      </w:hyperlink>
      <w:r w:rsidR="0071192B" w:rsidRPr="00314442">
        <w:t xml:space="preserve"> below</w:t>
      </w:r>
      <w:r w:rsidR="00230E87" w:rsidRPr="00314442">
        <w:t xml:space="preserve"> for more information.</w:t>
      </w:r>
      <w:r w:rsidR="00230E87" w:rsidRPr="00C6742F">
        <w:t xml:space="preserve">  </w:t>
      </w:r>
      <w:bookmarkStart w:id="16" w:name="_Hlk37234177"/>
    </w:p>
    <w:p w14:paraId="5C3860E6" w14:textId="63061E24" w:rsidR="0071192B" w:rsidRDefault="00CD2401" w:rsidP="005B32FB">
      <w:pPr>
        <w:jc w:val="both"/>
      </w:pPr>
      <w:r>
        <w:t>Each</w:t>
      </w:r>
      <w:r w:rsidR="0071192B">
        <w:t xml:space="preserve"> Module will be made available at 9am on the first day in which it begins in the content section of Avenue.  </w:t>
      </w:r>
      <w:r w:rsidR="0071192B" w:rsidRPr="00314442">
        <w:t xml:space="preserve">For example, Module 1 will be available at 9am on </w:t>
      </w:r>
      <w:r w:rsidR="00C86E05" w:rsidRPr="00314442">
        <w:t>Tuesday September 8, 2020</w:t>
      </w:r>
      <w:r w:rsidR="0071192B" w:rsidRPr="00314442">
        <w:t xml:space="preserve">, while Module 2 will be available at 9am on </w:t>
      </w:r>
      <w:r w:rsidR="00C86E05" w:rsidRPr="00314442">
        <w:t>October 2</w:t>
      </w:r>
      <w:r w:rsidR="00AF3489">
        <w:t>7</w:t>
      </w:r>
      <w:r w:rsidR="00C86E05" w:rsidRPr="00314442">
        <w:t>, 2020</w:t>
      </w:r>
      <w:r w:rsidR="0071192B" w:rsidRPr="00314442">
        <w:t xml:space="preserve">, with Module 3 available at 9am on </w:t>
      </w:r>
      <w:r w:rsidR="00AF3489">
        <w:t>December 1</w:t>
      </w:r>
      <w:r w:rsidR="00C86E05" w:rsidRPr="00314442">
        <w:t>, 2020</w:t>
      </w:r>
      <w:r w:rsidR="0071192B" w:rsidRPr="00314442">
        <w:t>.</w:t>
      </w:r>
      <w:r w:rsidR="0071192B">
        <w:t xml:space="preserve">  </w:t>
      </w:r>
      <w:bookmarkStart w:id="17" w:name="_Hlk37837529"/>
      <w:bookmarkStart w:id="18" w:name="_Hlk37252920"/>
      <w:r w:rsidR="00C950F9">
        <w:t>Each part of each Module</w:t>
      </w:r>
      <w:r w:rsidR="00E47B1C">
        <w:t xml:space="preserve"> (not including the Introduction)</w:t>
      </w:r>
      <w:r w:rsidR="00C950F9">
        <w:t xml:space="preserve"> will contain: (1) PowerPoint slides, along with an identical PDF document, containing self-directed learning content; (2) a Word (and identical </w:t>
      </w:r>
      <w:bookmarkStart w:id="19" w:name="_Hlk37837445"/>
      <w:r w:rsidR="00C950F9">
        <w:t xml:space="preserve">PDF document) containing additional notes to compliment the content in the self-directed learning PowerPoint </w:t>
      </w:r>
      <w:bookmarkStart w:id="20" w:name="_Hlk37837457"/>
      <w:bookmarkEnd w:id="19"/>
      <w:r w:rsidR="00C950F9">
        <w:t xml:space="preserve">(and PDF) slides; </w:t>
      </w:r>
      <w:bookmarkEnd w:id="20"/>
      <w:r w:rsidR="00C950F9">
        <w:t xml:space="preserve">(3) A brief lecture auto-recording that summarizes </w:t>
      </w:r>
      <w:r w:rsidR="00C950F9">
        <w:lastRenderedPageBreak/>
        <w:t>the content under discussion in each part of each respective Module (</w:t>
      </w:r>
      <w:r w:rsidR="00C950F9" w:rsidRPr="001F076F">
        <w:rPr>
          <w:i/>
          <w:iCs/>
        </w:rPr>
        <w:t>this is subject to change</w:t>
      </w:r>
      <w:r w:rsidR="00C950F9">
        <w:t xml:space="preserve">).  </w:t>
      </w:r>
      <w:r w:rsidR="0067331B">
        <w:t>Audio files will be</w:t>
      </w:r>
      <w:r w:rsidR="002175A0">
        <w:t xml:space="preserve"> </w:t>
      </w:r>
      <w:r w:rsidR="0067331B">
        <w:t xml:space="preserve">closed-captioned, and </w:t>
      </w:r>
      <w:r w:rsidR="002175A0">
        <w:t xml:space="preserve">a transcript will be provided for those who cannot access the file.  </w:t>
      </w:r>
      <w:bookmarkEnd w:id="17"/>
      <w:bookmarkEnd w:id="18"/>
      <w:r w:rsidR="0071192B">
        <w:t xml:space="preserve">In addition to the course content for each Module, students are required to read the assigned textbook readings.   </w:t>
      </w:r>
      <w:r w:rsidR="0071192B" w:rsidRPr="00C6742F">
        <w:t xml:space="preserve">Please review the </w:t>
      </w:r>
      <w:hyperlink w:anchor="_Course_Schedule_and_1" w:history="1">
        <w:r w:rsidR="0071192B" w:rsidRPr="00C6742F">
          <w:rPr>
            <w:rStyle w:val="Hyperlink"/>
          </w:rPr>
          <w:t>course schedule</w:t>
        </w:r>
      </w:hyperlink>
      <w:r w:rsidR="0071192B" w:rsidRPr="00C6742F">
        <w:t xml:space="preserve"> below for more information</w:t>
      </w:r>
      <w:r w:rsidR="0071192B">
        <w:t xml:space="preserve"> on the assigned readings.</w:t>
      </w:r>
    </w:p>
    <w:bookmarkEnd w:id="15"/>
    <w:p w14:paraId="54751F84" w14:textId="3CC86ED4" w:rsidR="001F6207" w:rsidRDefault="001F6207" w:rsidP="001F6207">
      <w:pPr>
        <w:jc w:val="both"/>
        <w:rPr>
          <w:b/>
          <w:bCs/>
        </w:rPr>
      </w:pPr>
      <w:r>
        <w:t xml:space="preserve">Rather than tutorials, your teaching assistants (TAs) will be </w:t>
      </w:r>
      <w:r w:rsidRPr="001807B1">
        <w:rPr>
          <w:b/>
          <w:bCs/>
          <w:i/>
          <w:iCs/>
        </w:rPr>
        <w:t>available via email</w:t>
      </w:r>
      <w:r>
        <w:t xml:space="preserve"> and will </w:t>
      </w:r>
      <w:r w:rsidRPr="001807B1">
        <w:rPr>
          <w:b/>
          <w:bCs/>
          <w:i/>
          <w:iCs/>
        </w:rPr>
        <w:t>host weekly office hours in the chat in Avenue to Learn</w:t>
      </w:r>
      <w:r>
        <w:t xml:space="preserve">.  </w:t>
      </w:r>
      <w:r w:rsidRPr="00CA3B59">
        <w:rPr>
          <w:b/>
          <w:bCs/>
        </w:rPr>
        <w:t xml:space="preserve">Please note, these are not private discussions.  </w:t>
      </w:r>
      <w:r>
        <w:t xml:space="preserve">Furthermore, there will </w:t>
      </w:r>
      <w:r w:rsidRPr="00CA3B59">
        <w:t>also be</w:t>
      </w:r>
      <w:r>
        <w:t xml:space="preserve"> </w:t>
      </w:r>
      <w:r>
        <w:rPr>
          <w:b/>
          <w:bCs/>
          <w:i/>
          <w:iCs/>
        </w:rPr>
        <w:t>one</w:t>
      </w:r>
      <w:r w:rsidRPr="001807B1">
        <w:rPr>
          <w:b/>
          <w:bCs/>
          <w:i/>
          <w:iCs/>
        </w:rPr>
        <w:t xml:space="preserve"> additional scheduled</w:t>
      </w:r>
      <w:r w:rsidRPr="00CA3B59">
        <w:t xml:space="preserve"> </w:t>
      </w:r>
      <w:r w:rsidRPr="00CA3B59">
        <w:rPr>
          <w:b/>
          <w:bCs/>
          <w:i/>
          <w:iCs/>
        </w:rPr>
        <w:t xml:space="preserve">optional </w:t>
      </w:r>
      <w:r w:rsidRPr="00CA3B59">
        <w:t xml:space="preserve">synchronous virtual tutorial drop-in session with your teaching assistants in the </w:t>
      </w:r>
      <w:r w:rsidRPr="00CA3B59">
        <w:rPr>
          <w:b/>
          <w:bCs/>
          <w:i/>
          <w:iCs/>
        </w:rPr>
        <w:t>Avenue to Learn chat</w:t>
      </w:r>
      <w:r w:rsidRPr="00CA3B59">
        <w:t xml:space="preserve"> </w:t>
      </w:r>
      <w:r w:rsidRPr="0082733E">
        <w:rPr>
          <w:b/>
          <w:bCs/>
          <w:i/>
          <w:iCs/>
          <w:u w:val="single"/>
        </w:rPr>
        <w:t>in each of these weeks (listed below) before an upcoming course evaluation component for any questions you may have</w:t>
      </w:r>
      <w:r>
        <w:t>:</w:t>
      </w:r>
      <w:r w:rsidRPr="00CA3B59">
        <w:t xml:space="preserve"> the written assignment (Week of September 21), Test 1 (Week of October 19), </w:t>
      </w:r>
      <w:r>
        <w:t xml:space="preserve">mini-assignment (Week of October 26), </w:t>
      </w:r>
      <w:r w:rsidRPr="00CA3B59">
        <w:t xml:space="preserve">and Test 2 (Week of November </w:t>
      </w:r>
      <w:r>
        <w:t>23</w:t>
      </w:r>
      <w:r w:rsidRPr="00CA3B59">
        <w:t>)</w:t>
      </w:r>
      <w:r>
        <w:t xml:space="preserve"> </w:t>
      </w:r>
      <w:r w:rsidRPr="00CA3B59">
        <w:t>– these are in addition to the weekly office hours in the Avenue chat.  Your TA</w:t>
      </w:r>
      <w:r>
        <w:t>s</w:t>
      </w:r>
      <w:r w:rsidRPr="00CA3B59">
        <w:t xml:space="preserve"> will </w:t>
      </w:r>
      <w:r>
        <w:t xml:space="preserve">also </w:t>
      </w:r>
      <w:r w:rsidRPr="00CA3B59">
        <w:t xml:space="preserve">have one </w:t>
      </w:r>
      <w:r w:rsidRPr="00CA3B59">
        <w:rPr>
          <w:b/>
          <w:bCs/>
          <w:i/>
          <w:iCs/>
        </w:rPr>
        <w:t>by appointment only Zoom</w:t>
      </w:r>
      <w:r w:rsidRPr="00CA3B59">
        <w:t xml:space="preserve"> office hour during the week.  You must contact your TA the evening prior to the office hour (by 4:30pm) to make an appointment with your TA, who will send you a Zoom link for the virtual office hour.  </w:t>
      </w:r>
      <w:r>
        <w:t xml:space="preserve">Requests received after 4:30pm will be moved to the following week of office hours; additionally, if all time slots fill up in one week, you may be asked to join the office hours in the following week.  Appointments are taken on a first come, first-served basis.  </w:t>
      </w:r>
      <w:r w:rsidRPr="00CA3B59">
        <w:rPr>
          <w:b/>
          <w:bCs/>
        </w:rPr>
        <w:t xml:space="preserve">Please note, these are not private discussions.  </w:t>
      </w:r>
      <w:r w:rsidRPr="00CA3B59">
        <w:t>Information on TA office hours and times for the additional optional</w:t>
      </w:r>
      <w:r>
        <w:t xml:space="preserve"> scheduled</w:t>
      </w:r>
      <w:r w:rsidRPr="00CA3B59">
        <w:t xml:space="preserve"> virtual drop-ins will be provided on Avenue to Learn in early-to-mid September.</w:t>
      </w:r>
      <w:r>
        <w:t xml:space="preserve"> </w:t>
      </w:r>
      <w:r w:rsidRPr="00CA097F">
        <w:rPr>
          <w:rFonts w:eastAsia="Times New Roman" w:cs="Arial"/>
          <w:bCs/>
          <w:szCs w:val="24"/>
          <w:lang w:eastAsia="en-CA"/>
        </w:rPr>
        <w:t>Please allow up to 48 hours for a response</w:t>
      </w:r>
      <w:r>
        <w:rPr>
          <w:rFonts w:eastAsia="Times New Roman" w:cs="Arial"/>
          <w:bCs/>
          <w:szCs w:val="24"/>
          <w:lang w:eastAsia="en-CA"/>
        </w:rPr>
        <w:t xml:space="preserve"> from your TA</w:t>
      </w:r>
      <w:r w:rsidRPr="00CA097F">
        <w:rPr>
          <w:rFonts w:eastAsia="Times New Roman" w:cs="Arial"/>
          <w:bCs/>
          <w:szCs w:val="24"/>
          <w:lang w:eastAsia="en-CA"/>
        </w:rPr>
        <w:t>, excluding weekends and holidays.</w:t>
      </w:r>
    </w:p>
    <w:p w14:paraId="4FD64AAC" w14:textId="0311C828" w:rsidR="005B32FB" w:rsidRPr="0071192B" w:rsidRDefault="005B32FB" w:rsidP="005B32FB">
      <w:pPr>
        <w:jc w:val="both"/>
      </w:pPr>
      <w:r w:rsidRPr="00F83E63">
        <w:rPr>
          <w:rStyle w:val="Strong"/>
          <w:rFonts w:cs="Arial"/>
          <w:b w:val="0"/>
        </w:rPr>
        <w:t xml:space="preserve">It is strictly prohibited to post, distribute, transmit, copy, </w:t>
      </w:r>
      <w:proofErr w:type="gramStart"/>
      <w:r w:rsidRPr="00F83E63">
        <w:rPr>
          <w:rStyle w:val="Strong"/>
          <w:rFonts w:cs="Arial"/>
          <w:b w:val="0"/>
        </w:rPr>
        <w:t>etc.,.</w:t>
      </w:r>
      <w:proofErr w:type="gramEnd"/>
      <w:r w:rsidRPr="00F83E63">
        <w:rPr>
          <w:rStyle w:val="Strong"/>
          <w:rFonts w:cs="Arial"/>
          <w:b w:val="0"/>
        </w:rPr>
        <w:t xml:space="preserve"> lecture material/notes</w:t>
      </w:r>
      <w:r>
        <w:rPr>
          <w:rStyle w:val="Strong"/>
          <w:rFonts w:cs="Arial"/>
          <w:b w:val="0"/>
        </w:rPr>
        <w:t>/recordings</w:t>
      </w:r>
      <w:r w:rsidRPr="00F83E63">
        <w:rPr>
          <w:rStyle w:val="Strong"/>
          <w:rFonts w:cs="Arial"/>
          <w:b w:val="0"/>
        </w:rPr>
        <w:t xml:space="preserve"> in any shape or form (electronically, audio, etc.,.) outside of Avenue to Learn and the SAS notetaking program.</w:t>
      </w:r>
      <w:r>
        <w:rPr>
          <w:rStyle w:val="Strong"/>
          <w:rFonts w:cs="Arial"/>
        </w:rPr>
        <w:t xml:space="preserve"> </w:t>
      </w:r>
      <w:r>
        <w:rPr>
          <w:rFonts w:cs="Arial"/>
        </w:rPr>
        <w:t xml:space="preserve">This includes but is not limited to: online note sharing sites, Facebook, YouTube, Google documents, </w:t>
      </w:r>
      <w:proofErr w:type="gramStart"/>
      <w:r>
        <w:rPr>
          <w:rFonts w:cs="Arial"/>
        </w:rPr>
        <w:t>etc.,.</w:t>
      </w:r>
      <w:proofErr w:type="gramEnd"/>
      <w:r>
        <w:rPr>
          <w:rFonts w:cs="Arial"/>
        </w:rPr>
        <w:t xml:space="preserve">  </w:t>
      </w:r>
    </w:p>
    <w:p w14:paraId="6484C5AF" w14:textId="1215BB6E" w:rsidR="005B32FB" w:rsidRPr="005B32FB" w:rsidRDefault="005B32FB" w:rsidP="00133534">
      <w:pPr>
        <w:jc w:val="both"/>
        <w:rPr>
          <w:rFonts w:eastAsia="Times New Roman" w:cs="Arial"/>
          <w:b/>
          <w:i/>
          <w:szCs w:val="24"/>
          <w:lang w:eastAsia="en-CA"/>
        </w:rPr>
      </w:pPr>
      <w:r w:rsidRPr="005B32FB">
        <w:rPr>
          <w:rFonts w:cs="Arial"/>
          <w:color w:val="000000"/>
          <w:szCs w:val="24"/>
        </w:rPr>
        <w:t xml:space="preserve">McMaster </w:t>
      </w:r>
      <w:r>
        <w:rPr>
          <w:rFonts w:cs="Arial"/>
          <w:color w:val="000000"/>
          <w:szCs w:val="24"/>
        </w:rPr>
        <w:t xml:space="preserve">University </w:t>
      </w:r>
      <w:r w:rsidRPr="005B32FB">
        <w:rPr>
          <w:rFonts w:cs="Arial"/>
          <w:color w:val="000000"/>
          <w:szCs w:val="24"/>
        </w:rPr>
        <w:t xml:space="preserve">is committed to an inclusive and respectful community.  These principles and expectations extend to online activities including </w:t>
      </w:r>
      <w:r>
        <w:rPr>
          <w:rFonts w:cs="Arial"/>
          <w:color w:val="000000"/>
          <w:szCs w:val="24"/>
        </w:rPr>
        <w:t xml:space="preserve">email communication, </w:t>
      </w:r>
      <w:r w:rsidRPr="005B32FB">
        <w:rPr>
          <w:rFonts w:cs="Arial"/>
          <w:color w:val="000000"/>
          <w:szCs w:val="24"/>
        </w:rPr>
        <w:t>electronic chat groups, video calls and other learning platforms. It is the expectation of this course that all members</w:t>
      </w:r>
      <w:r>
        <w:rPr>
          <w:rFonts w:cs="Arial"/>
          <w:color w:val="000000"/>
          <w:szCs w:val="24"/>
        </w:rPr>
        <w:t xml:space="preserve"> </w:t>
      </w:r>
      <w:r w:rsidRPr="005B32FB">
        <w:rPr>
          <w:rFonts w:cs="Arial"/>
          <w:color w:val="000000"/>
          <w:szCs w:val="24"/>
        </w:rPr>
        <w:t xml:space="preserve">of the SOC PSY 1Z03 </w:t>
      </w:r>
      <w:r>
        <w:rPr>
          <w:rFonts w:cs="Arial"/>
          <w:color w:val="000000"/>
          <w:szCs w:val="24"/>
        </w:rPr>
        <w:t>community</w:t>
      </w:r>
      <w:r w:rsidRPr="005B32FB">
        <w:rPr>
          <w:rFonts w:cs="Arial"/>
          <w:color w:val="000000"/>
          <w:szCs w:val="24"/>
        </w:rPr>
        <w:t xml:space="preserve"> (students, </w:t>
      </w:r>
      <w:proofErr w:type="gramStart"/>
      <w:r w:rsidRPr="005B32FB">
        <w:rPr>
          <w:rFonts w:cs="Arial"/>
          <w:color w:val="000000"/>
          <w:szCs w:val="24"/>
        </w:rPr>
        <w:t>faculty</w:t>
      </w:r>
      <w:proofErr w:type="gramEnd"/>
      <w:r w:rsidRPr="005B32FB">
        <w:rPr>
          <w:rFonts w:cs="Arial"/>
          <w:color w:val="000000"/>
          <w:szCs w:val="24"/>
        </w:rPr>
        <w:t xml:space="preserve"> and staff) are respectful, inclusive, considerate and professional in all course related activities and communication with one another.</w:t>
      </w:r>
      <w:r w:rsidR="00287E3A">
        <w:rPr>
          <w:rFonts w:cs="Arial"/>
          <w:color w:val="000000"/>
          <w:szCs w:val="24"/>
        </w:rPr>
        <w:t xml:space="preserve">  </w:t>
      </w:r>
      <w:bookmarkStart w:id="21" w:name="_Hlk44404223"/>
      <w:r w:rsidR="00287E3A">
        <w:rPr>
          <w:rFonts w:cs="Arial"/>
          <w:color w:val="000000"/>
          <w:szCs w:val="24"/>
        </w:rPr>
        <w:t xml:space="preserve">Please see </w:t>
      </w:r>
      <w:hyperlink w:anchor="_Conduct_Expectations" w:history="1">
        <w:r w:rsidR="00287E3A" w:rsidRPr="00287E3A">
          <w:rPr>
            <w:rStyle w:val="Hyperlink"/>
            <w:rFonts w:cs="Arial"/>
            <w:szCs w:val="24"/>
          </w:rPr>
          <w:t>here</w:t>
        </w:r>
      </w:hyperlink>
      <w:r w:rsidR="00287E3A">
        <w:rPr>
          <w:rFonts w:cs="Arial"/>
          <w:color w:val="000000"/>
          <w:szCs w:val="24"/>
        </w:rPr>
        <w:t xml:space="preserve"> for the full policy.</w:t>
      </w:r>
      <w:bookmarkEnd w:id="21"/>
    </w:p>
    <w:p w14:paraId="1A6170B2" w14:textId="77777777" w:rsidR="00A05C89" w:rsidRDefault="00A05C89" w:rsidP="009F7FC2">
      <w:pPr>
        <w:pStyle w:val="Heading1"/>
      </w:pPr>
      <w:bookmarkStart w:id="22" w:name="_Course_Evaluation_–"/>
      <w:bookmarkStart w:id="23" w:name="_Toc45621353"/>
      <w:bookmarkEnd w:id="16"/>
      <w:bookmarkEnd w:id="22"/>
      <w:r>
        <w:t xml:space="preserve">Course Evaluation – </w:t>
      </w:r>
      <w:r w:rsidR="00DD55CC">
        <w:t>Overview</w:t>
      </w:r>
      <w:bookmarkEnd w:id="23"/>
    </w:p>
    <w:p w14:paraId="6D2F4D4A" w14:textId="0505A54E" w:rsidR="005B32FB" w:rsidRPr="00C86E05" w:rsidRDefault="005B32FB" w:rsidP="005B32FB">
      <w:pPr>
        <w:pStyle w:val="ListParagraph"/>
        <w:numPr>
          <w:ilvl w:val="0"/>
          <w:numId w:val="26"/>
        </w:numPr>
        <w:jc w:val="both"/>
      </w:pPr>
      <w:r w:rsidRPr="00C86E05">
        <w:rPr>
          <w:lang w:eastAsia="en-CA"/>
        </w:rPr>
        <w:t xml:space="preserve">Understanding Goffman's Dramaturgy and Impression Management </w:t>
      </w:r>
      <w:r w:rsidR="0098661F" w:rsidRPr="00C86E05">
        <w:rPr>
          <w:lang w:eastAsia="en-CA"/>
        </w:rPr>
        <w:t xml:space="preserve">Individual or Group </w:t>
      </w:r>
      <w:r w:rsidRPr="00C86E05">
        <w:rPr>
          <w:lang w:eastAsia="en-CA"/>
        </w:rPr>
        <w:t>Written Assignment</w:t>
      </w:r>
      <w:r w:rsidRPr="00C86E05">
        <w:rPr>
          <w:b/>
          <w:lang w:eastAsia="en-CA"/>
        </w:rPr>
        <w:t xml:space="preserve"> </w:t>
      </w:r>
      <w:r w:rsidRPr="00C86E05">
        <w:rPr>
          <w:lang w:eastAsia="en-CA"/>
        </w:rPr>
        <w:t xml:space="preserve">- 25%, due by 11:59pm on </w:t>
      </w:r>
      <w:r w:rsidR="00C86E05" w:rsidRPr="00C86E05">
        <w:rPr>
          <w:lang w:eastAsia="en-CA"/>
        </w:rPr>
        <w:t xml:space="preserve">Thursday </w:t>
      </w:r>
      <w:r w:rsidR="00191193">
        <w:rPr>
          <w:lang w:eastAsia="en-CA"/>
        </w:rPr>
        <w:t>October 1,</w:t>
      </w:r>
      <w:r w:rsidR="00C86E05" w:rsidRPr="00C86E05">
        <w:rPr>
          <w:lang w:eastAsia="en-CA"/>
        </w:rPr>
        <w:t xml:space="preserve"> 2020 to your TAs</w:t>
      </w:r>
      <w:r w:rsidRPr="00C86E05">
        <w:rPr>
          <w:lang w:eastAsia="en-CA"/>
        </w:rPr>
        <w:t xml:space="preserve"> </w:t>
      </w:r>
      <w:proofErr w:type="spellStart"/>
      <w:r w:rsidR="00C86E05" w:rsidRPr="00C86E05">
        <w:rPr>
          <w:lang w:eastAsia="en-CA"/>
        </w:rPr>
        <w:t>dropbox</w:t>
      </w:r>
      <w:proofErr w:type="spellEnd"/>
      <w:r w:rsidR="00C86E05" w:rsidRPr="00C86E05">
        <w:rPr>
          <w:lang w:eastAsia="en-CA"/>
        </w:rPr>
        <w:t xml:space="preserve"> on </w:t>
      </w:r>
      <w:r w:rsidRPr="00C86E05">
        <w:rPr>
          <w:lang w:eastAsia="en-CA"/>
        </w:rPr>
        <w:t xml:space="preserve">Avenue </w:t>
      </w:r>
      <w:r w:rsidR="00C86E05" w:rsidRPr="00C86E05">
        <w:rPr>
          <w:lang w:eastAsia="en-CA"/>
        </w:rPr>
        <w:t>on Learn (</w:t>
      </w:r>
      <w:r w:rsidRPr="00C86E05">
        <w:rPr>
          <w:lang w:eastAsia="en-CA"/>
        </w:rPr>
        <w:t>can be completed individually or in a group of 2 to 3 individuals)</w:t>
      </w:r>
    </w:p>
    <w:p w14:paraId="7C541C94" w14:textId="07378E7D" w:rsidR="0058350D" w:rsidRPr="00C86E05" w:rsidRDefault="00B770A6" w:rsidP="0058350D">
      <w:pPr>
        <w:pStyle w:val="ListParagraph"/>
        <w:numPr>
          <w:ilvl w:val="0"/>
          <w:numId w:val="26"/>
        </w:numPr>
        <w:jc w:val="both"/>
      </w:pPr>
      <w:r w:rsidRPr="00C86E05">
        <w:t xml:space="preserve">Test 1 - </w:t>
      </w:r>
      <w:r w:rsidR="00B03048" w:rsidRPr="00C86E05">
        <w:t>35</w:t>
      </w:r>
      <w:r w:rsidRPr="00C86E05">
        <w:t xml:space="preserve">%, on </w:t>
      </w:r>
      <w:r w:rsidR="00C86E05" w:rsidRPr="00C86E05">
        <w:t>October 2</w:t>
      </w:r>
      <w:r w:rsidR="00191193">
        <w:t>6</w:t>
      </w:r>
      <w:r w:rsidR="00C86E05" w:rsidRPr="00C86E05">
        <w:t>, 2020</w:t>
      </w:r>
    </w:p>
    <w:p w14:paraId="61EE716A" w14:textId="4161949C" w:rsidR="0058350D" w:rsidRPr="00C86E05" w:rsidRDefault="0058350D" w:rsidP="0058350D">
      <w:pPr>
        <w:pStyle w:val="ListParagraph"/>
        <w:numPr>
          <w:ilvl w:val="0"/>
          <w:numId w:val="26"/>
        </w:numPr>
        <w:jc w:val="both"/>
      </w:pPr>
      <w:r w:rsidRPr="00C86E05">
        <w:rPr>
          <w:lang w:eastAsia="en-CA"/>
        </w:rPr>
        <w:lastRenderedPageBreak/>
        <w:t xml:space="preserve">Social Exchange </w:t>
      </w:r>
      <w:r w:rsidR="00B30B5F">
        <w:rPr>
          <w:lang w:eastAsia="en-CA"/>
        </w:rPr>
        <w:t>Mini-</w:t>
      </w:r>
      <w:r w:rsidRPr="00C86E05">
        <w:rPr>
          <w:lang w:eastAsia="en-CA"/>
        </w:rPr>
        <w:t xml:space="preserve">Activity - </w:t>
      </w:r>
      <w:r w:rsidR="00704FB6">
        <w:rPr>
          <w:lang w:eastAsia="en-CA"/>
        </w:rPr>
        <w:t>2</w:t>
      </w:r>
      <w:r w:rsidRPr="00C86E05">
        <w:rPr>
          <w:lang w:eastAsia="en-CA"/>
        </w:rPr>
        <w:t>%</w:t>
      </w:r>
      <w:r w:rsidR="00C86E05" w:rsidRPr="00C86E05">
        <w:rPr>
          <w:lang w:eastAsia="en-CA"/>
        </w:rPr>
        <w:t>, d</w:t>
      </w:r>
      <w:r w:rsidRPr="00C86E05">
        <w:rPr>
          <w:lang w:eastAsia="en-CA"/>
        </w:rPr>
        <w:t xml:space="preserve">ue by 11:59pm to your TA’s </w:t>
      </w:r>
      <w:proofErr w:type="spellStart"/>
      <w:r w:rsidRPr="00C86E05">
        <w:rPr>
          <w:lang w:eastAsia="en-CA"/>
        </w:rPr>
        <w:t>dropbox</w:t>
      </w:r>
      <w:proofErr w:type="spellEnd"/>
      <w:r w:rsidRPr="00C86E05">
        <w:rPr>
          <w:lang w:eastAsia="en-CA"/>
        </w:rPr>
        <w:t xml:space="preserve"> on Avenue to Learn on November 5, 2020</w:t>
      </w:r>
    </w:p>
    <w:p w14:paraId="0B0CB5FF" w14:textId="43781ECC" w:rsidR="004B5EC2" w:rsidRPr="00C86E05" w:rsidRDefault="00B770A6" w:rsidP="00C3614E">
      <w:pPr>
        <w:pStyle w:val="ListParagraph"/>
        <w:numPr>
          <w:ilvl w:val="0"/>
          <w:numId w:val="26"/>
        </w:numPr>
        <w:jc w:val="both"/>
      </w:pPr>
      <w:r w:rsidRPr="00C86E05">
        <w:t xml:space="preserve">Test 2 - </w:t>
      </w:r>
      <w:r w:rsidR="0058350D" w:rsidRPr="00C86E05">
        <w:t>3</w:t>
      </w:r>
      <w:r w:rsidR="00E47EA5">
        <w:t>8</w:t>
      </w:r>
      <w:r w:rsidR="004B5EC2" w:rsidRPr="00C86E05">
        <w:t xml:space="preserve">%, </w:t>
      </w:r>
      <w:r w:rsidRPr="00C86E05">
        <w:t xml:space="preserve">on </w:t>
      </w:r>
      <w:r w:rsidR="00C86E05" w:rsidRPr="00C86E05">
        <w:t>November</w:t>
      </w:r>
      <w:r w:rsidR="00A16450">
        <w:t xml:space="preserve"> 30</w:t>
      </w:r>
      <w:r w:rsidR="00C86E05" w:rsidRPr="00C86E05">
        <w:t>, 2020</w:t>
      </w:r>
    </w:p>
    <w:p w14:paraId="172A009F" w14:textId="77777777" w:rsidR="00B316C0" w:rsidRPr="003E362F" w:rsidRDefault="00A05C89" w:rsidP="003E362F">
      <w:pPr>
        <w:pStyle w:val="Heading1"/>
      </w:pPr>
      <w:bookmarkStart w:id="24" w:name="_Course_Evaluation_–_1"/>
      <w:bookmarkStart w:id="25" w:name="_Toc45621354"/>
      <w:bookmarkEnd w:id="24"/>
      <w:r>
        <w:t>Course Evaluation – Details</w:t>
      </w:r>
      <w:bookmarkEnd w:id="25"/>
    </w:p>
    <w:p w14:paraId="2939989E" w14:textId="1753C597" w:rsidR="005B32FB" w:rsidRPr="003D4EA7" w:rsidRDefault="005B32FB" w:rsidP="00D57C59">
      <w:pPr>
        <w:pStyle w:val="Heading2"/>
        <w:jc w:val="both"/>
        <w:rPr>
          <w:rFonts w:eastAsia="Times New Roman"/>
          <w:lang w:eastAsia="en-CA"/>
        </w:rPr>
      </w:pPr>
      <w:bookmarkStart w:id="26" w:name="_Toc531448227"/>
      <w:bookmarkStart w:id="27" w:name="_Toc45621355"/>
      <w:r w:rsidRPr="003E362F">
        <w:rPr>
          <w:lang w:eastAsia="en-CA"/>
        </w:rPr>
        <w:t>Understanding Goffman's Dramaturgy and Impression Management</w:t>
      </w:r>
      <w:r w:rsidR="0098661F">
        <w:rPr>
          <w:lang w:eastAsia="en-CA"/>
        </w:rPr>
        <w:t xml:space="preserve"> Individual or Group Written Assignment</w:t>
      </w:r>
      <w:r w:rsidRPr="003E362F">
        <w:rPr>
          <w:lang w:eastAsia="en-CA"/>
        </w:rPr>
        <w:t xml:space="preserve"> </w:t>
      </w:r>
      <w:r w:rsidRPr="003D4EA7">
        <w:rPr>
          <w:rFonts w:eastAsia="Times New Roman"/>
          <w:lang w:eastAsia="en-CA"/>
        </w:rPr>
        <w:t xml:space="preserve">- </w:t>
      </w:r>
      <w:r>
        <w:rPr>
          <w:rFonts w:eastAsia="Times New Roman"/>
          <w:lang w:eastAsia="en-CA"/>
        </w:rPr>
        <w:t>25</w:t>
      </w:r>
      <w:r w:rsidRPr="003D4EA7">
        <w:rPr>
          <w:rFonts w:eastAsia="Times New Roman"/>
          <w:lang w:eastAsia="en-CA"/>
        </w:rPr>
        <w:t xml:space="preserve">%, </w:t>
      </w:r>
      <w:bookmarkEnd w:id="26"/>
      <w:r w:rsidRPr="00C86E05">
        <w:t xml:space="preserve">Due by 11:59pm on </w:t>
      </w:r>
      <w:r w:rsidR="0058350D" w:rsidRPr="00C86E05">
        <w:t xml:space="preserve">Thursday </w:t>
      </w:r>
      <w:r w:rsidR="00191193">
        <w:t>October 1</w:t>
      </w:r>
      <w:r w:rsidR="0058350D" w:rsidRPr="00C86E05">
        <w:t>, 2020</w:t>
      </w:r>
      <w:r w:rsidRPr="00C86E05">
        <w:t xml:space="preserve"> to </w:t>
      </w:r>
      <w:r w:rsidR="000B63E7" w:rsidRPr="00C86E05">
        <w:t xml:space="preserve">your TA’s </w:t>
      </w:r>
      <w:proofErr w:type="spellStart"/>
      <w:r w:rsidRPr="00C86E05">
        <w:t>dropbox</w:t>
      </w:r>
      <w:proofErr w:type="spellEnd"/>
      <w:r w:rsidRPr="00C86E05">
        <w:t xml:space="preserve"> on Avenue</w:t>
      </w:r>
      <w:r w:rsidR="000B63E7" w:rsidRPr="00C86E05">
        <w:t xml:space="preserve"> to Learn</w:t>
      </w:r>
      <w:bookmarkEnd w:id="27"/>
      <w:r w:rsidRPr="003D4EA7">
        <w:t xml:space="preserve"> </w:t>
      </w:r>
    </w:p>
    <w:p w14:paraId="21A0B56D" w14:textId="58EA613B" w:rsidR="005B32FB" w:rsidRPr="005B32FB" w:rsidRDefault="005B32FB" w:rsidP="005B32FB">
      <w:pPr>
        <w:spacing w:after="0"/>
        <w:jc w:val="both"/>
        <w:rPr>
          <w:b/>
          <w:lang w:eastAsia="en-CA"/>
        </w:rPr>
      </w:pPr>
      <w:r w:rsidRPr="00EC3704">
        <w:rPr>
          <w:lang w:eastAsia="en-CA"/>
        </w:rPr>
        <w:t xml:space="preserve">For </w:t>
      </w:r>
      <w:r>
        <w:rPr>
          <w:lang w:eastAsia="en-CA"/>
        </w:rPr>
        <w:t>this written assignment,</w:t>
      </w:r>
      <w:r w:rsidRPr="00EC3704">
        <w:rPr>
          <w:lang w:eastAsia="en-CA"/>
        </w:rPr>
        <w:t xml:space="preserve"> as part of the continued commitment to accessible learning in the class, all students will have the option of virtually working in small groups (groups of 2 or 3) or working on the assignment individually.  Regardless of the method selected, all submissions will be marked using the same rubric.</w:t>
      </w:r>
      <w:r w:rsidRPr="003E362F">
        <w:t xml:space="preserve"> </w:t>
      </w:r>
      <w:r>
        <w:t xml:space="preserve">For this written assignment, </w:t>
      </w:r>
      <w:r w:rsidRPr="003E362F">
        <w:t xml:space="preserve">you will be exploring real-life examples of Goffman's dramaturgy and impression management.  You </w:t>
      </w:r>
      <w:r w:rsidR="004C6FD6">
        <w:t>will use</w:t>
      </w:r>
      <w:r w:rsidRPr="003E362F">
        <w:t xml:space="preserve"> the Internet </w:t>
      </w:r>
      <w:r w:rsidR="004C6FD6">
        <w:t xml:space="preserve">or print media (hard copy newspapers and magazines) </w:t>
      </w:r>
      <w:r w:rsidRPr="003E362F">
        <w:t xml:space="preserve">to find and locate </w:t>
      </w:r>
      <w:r w:rsidR="00AF4FA3">
        <w:t>2 examples</w:t>
      </w:r>
      <w:r w:rsidR="004C6FD6">
        <w:t xml:space="preserve"> of individuals or groups</w:t>
      </w:r>
      <w:r w:rsidR="00AF4FA3">
        <w:t xml:space="preserve"> to </w:t>
      </w:r>
      <w:r w:rsidR="0098661F">
        <w:t>analyze through an application of</w:t>
      </w:r>
      <w:r w:rsidR="00AF4FA3">
        <w:t xml:space="preserve"> Goffman’s </w:t>
      </w:r>
      <w:r w:rsidR="0098661F">
        <w:t>dramaturgical framework</w:t>
      </w:r>
      <w:r w:rsidRPr="003E362F">
        <w:t xml:space="preserve">. Each </w:t>
      </w:r>
      <w:r>
        <w:t xml:space="preserve">individual or </w:t>
      </w:r>
      <w:r w:rsidRPr="003E362F">
        <w:t>group</w:t>
      </w:r>
      <w:r>
        <w:t xml:space="preserve"> (max. of 3 students)</w:t>
      </w:r>
      <w:r w:rsidRPr="003E362F">
        <w:t xml:space="preserve"> must identify the different components of impression management, as it applies to the</w:t>
      </w:r>
      <w:r w:rsidR="0098661F">
        <w:t xml:space="preserve"> </w:t>
      </w:r>
      <w:r w:rsidR="0098661F">
        <w:rPr>
          <w:b/>
          <w:bCs/>
          <w:i/>
          <w:iCs/>
        </w:rPr>
        <w:t>two</w:t>
      </w:r>
      <w:r w:rsidRPr="003E362F">
        <w:t xml:space="preserve"> selected </w:t>
      </w:r>
      <w:r w:rsidR="0098661F">
        <w:t>examples.</w:t>
      </w:r>
      <w:r w:rsidRPr="003E362F">
        <w:t xml:space="preserve">  </w:t>
      </w:r>
      <w:r w:rsidRPr="00EE5C9A">
        <w:t>A marking rubric and handout will be provided on Avenue.</w:t>
      </w:r>
      <w:r>
        <w:t xml:space="preserve">  </w:t>
      </w:r>
      <w:r w:rsidRPr="00B316C0">
        <w:rPr>
          <w:rFonts w:eastAsia="Times New Roman"/>
          <w:lang w:eastAsia="en-CA"/>
        </w:rPr>
        <w:t xml:space="preserve">As the </w:t>
      </w:r>
      <w:r>
        <w:rPr>
          <w:rFonts w:eastAsia="Times New Roman"/>
          <w:lang w:eastAsia="en-CA"/>
        </w:rPr>
        <w:t xml:space="preserve">assignment is worth 25%, if the due date is missed, </w:t>
      </w:r>
      <w:r w:rsidRPr="00B316C0">
        <w:rPr>
          <w:rFonts w:eastAsia="Times New Roman"/>
          <w:lang w:eastAsia="en-CA"/>
        </w:rPr>
        <w:t xml:space="preserve">students must visit their respective Faculty office with appropriate documentation for the Faculty to review as the </w:t>
      </w:r>
      <w:r>
        <w:rPr>
          <w:rFonts w:eastAsia="Times New Roman"/>
          <w:lang w:eastAsia="en-CA"/>
        </w:rPr>
        <w:t>assignment</w:t>
      </w:r>
      <w:r w:rsidRPr="00B316C0">
        <w:rPr>
          <w:rFonts w:eastAsia="Times New Roman"/>
          <w:lang w:eastAsia="en-CA"/>
        </w:rPr>
        <w:t xml:space="preserve"> is not eligible for an online MSAF.  </w:t>
      </w:r>
    </w:p>
    <w:p w14:paraId="416696D3" w14:textId="40D3F47D" w:rsidR="00B770A6" w:rsidRPr="00C86E05" w:rsidRDefault="00B770A6" w:rsidP="00D57C59">
      <w:pPr>
        <w:pStyle w:val="Heading2"/>
        <w:jc w:val="both"/>
        <w:rPr>
          <w:rFonts w:eastAsia="Times New Roman"/>
          <w:lang w:eastAsia="en-CA"/>
        </w:rPr>
      </w:pPr>
      <w:bookmarkStart w:id="28" w:name="_Toc45621356"/>
      <w:r w:rsidRPr="00B316C0">
        <w:t xml:space="preserve">Test 1 - </w:t>
      </w:r>
      <w:r w:rsidR="00B03048">
        <w:t>35</w:t>
      </w:r>
      <w:r w:rsidRPr="00B316C0">
        <w:t xml:space="preserve">%, on </w:t>
      </w:r>
      <w:r w:rsidR="00275FEF" w:rsidRPr="00C86E05">
        <w:t xml:space="preserve">October </w:t>
      </w:r>
      <w:r w:rsidR="00191193">
        <w:t>26</w:t>
      </w:r>
      <w:r w:rsidR="00F86159" w:rsidRPr="00C86E05">
        <w:t>, 2020</w:t>
      </w:r>
      <w:r w:rsidR="00D57C59" w:rsidRPr="00C86E05">
        <w:t xml:space="preserve">: </w:t>
      </w:r>
      <w:bookmarkStart w:id="29" w:name="_Hlk37253297"/>
      <w:r w:rsidR="00AE1CEC" w:rsidRPr="00C86E05">
        <w:t>6</w:t>
      </w:r>
      <w:r w:rsidR="00D57C59" w:rsidRPr="00C86E05">
        <w:t>0-minute time-test with two different times to choose from to write the test (Access from 1</w:t>
      </w:r>
      <w:r w:rsidR="00C86E05" w:rsidRPr="00C86E05">
        <w:t>1</w:t>
      </w:r>
      <w:r w:rsidR="00D57C59" w:rsidRPr="00C86E05">
        <w:t>-1</w:t>
      </w:r>
      <w:r w:rsidR="00C86E05" w:rsidRPr="00C86E05">
        <w:t>1</w:t>
      </w:r>
      <w:r w:rsidR="00D57C59" w:rsidRPr="00C86E05">
        <w:t xml:space="preserve">:30am </w:t>
      </w:r>
      <w:r w:rsidR="00D57C59" w:rsidRPr="00C86E05">
        <w:rPr>
          <w:u w:val="single"/>
        </w:rPr>
        <w:t>or</w:t>
      </w:r>
      <w:r w:rsidR="00D57C59" w:rsidRPr="00C86E05">
        <w:t xml:space="preserve"> </w:t>
      </w:r>
      <w:r w:rsidR="00123083">
        <w:t>5:30</w:t>
      </w:r>
      <w:r w:rsidR="00C86E05" w:rsidRPr="00C86E05">
        <w:t>pm</w:t>
      </w:r>
      <w:r w:rsidR="00D57C59" w:rsidRPr="00C86E05">
        <w:t>-</w:t>
      </w:r>
      <w:r w:rsidR="00191193">
        <w:t>6p</w:t>
      </w:r>
      <w:r w:rsidR="00D57C59" w:rsidRPr="00C86E05">
        <w:t>m)</w:t>
      </w:r>
      <w:bookmarkEnd w:id="28"/>
      <w:r w:rsidR="00D57C59" w:rsidRPr="00C86E05">
        <w:t xml:space="preserve"> </w:t>
      </w:r>
      <w:bookmarkEnd w:id="29"/>
    </w:p>
    <w:p w14:paraId="653CBA50" w14:textId="7975BA81" w:rsidR="0006439B" w:rsidRPr="00C86E05" w:rsidRDefault="0006439B" w:rsidP="0006439B">
      <w:pPr>
        <w:spacing w:after="0"/>
        <w:jc w:val="both"/>
        <w:rPr>
          <w:rFonts w:eastAsia="Times New Roman"/>
          <w:lang w:eastAsia="en-CA"/>
        </w:rPr>
      </w:pPr>
      <w:bookmarkStart w:id="30" w:name="_Hlk37253251"/>
      <w:r w:rsidRPr="00C86E05">
        <w:rPr>
          <w:rFonts w:eastAsia="Times New Roman"/>
          <w:lang w:eastAsia="en-CA"/>
        </w:rPr>
        <w:t>This test may consist of the following style of questions, such as but not limited to: multiple choice &amp; multiple selection questions, true and false questions, matching questions, and application/conceptual questions that will test your knowledge of both self-directed course lecture material</w:t>
      </w:r>
      <w:r w:rsidR="00D57C59" w:rsidRPr="00C86E05">
        <w:rPr>
          <w:rFonts w:eastAsia="Times New Roman"/>
          <w:lang w:eastAsia="en-CA"/>
        </w:rPr>
        <w:t xml:space="preserve"> </w:t>
      </w:r>
      <w:r w:rsidRPr="00C86E05">
        <w:rPr>
          <w:rFonts w:eastAsia="Times New Roman"/>
          <w:lang w:eastAsia="en-CA"/>
        </w:rPr>
        <w:t xml:space="preserve">and assigned readings.  </w:t>
      </w:r>
      <w:bookmarkStart w:id="31" w:name="_Hlk37253152"/>
      <w:r w:rsidR="002175A0" w:rsidRPr="00C86E05">
        <w:rPr>
          <w:rFonts w:eastAsia="Times New Roman"/>
          <w:lang w:eastAsia="en-CA"/>
        </w:rPr>
        <w:t xml:space="preserve">This test will be written online </w:t>
      </w:r>
      <w:r w:rsidR="00570574" w:rsidRPr="00C86E05">
        <w:rPr>
          <w:rFonts w:eastAsia="Times New Roman"/>
          <w:lang w:eastAsia="en-CA"/>
        </w:rPr>
        <w:t>i</w:t>
      </w:r>
      <w:r w:rsidR="002175A0" w:rsidRPr="00C86E05">
        <w:rPr>
          <w:rFonts w:eastAsia="Times New Roman"/>
          <w:lang w:eastAsia="en-CA"/>
        </w:rPr>
        <w:t xml:space="preserve">n Avenue to Learn and will be a </w:t>
      </w:r>
      <w:r w:rsidR="002175A0" w:rsidRPr="00C86E05">
        <w:rPr>
          <w:rFonts w:eastAsia="Times New Roman"/>
          <w:b/>
          <w:u w:val="single"/>
          <w:lang w:eastAsia="en-CA"/>
        </w:rPr>
        <w:t xml:space="preserve">timed test of </w:t>
      </w:r>
      <w:r w:rsidR="00AE1CEC" w:rsidRPr="00C86E05">
        <w:rPr>
          <w:rFonts w:eastAsia="Times New Roman"/>
          <w:b/>
          <w:u w:val="single"/>
          <w:lang w:eastAsia="en-CA"/>
        </w:rPr>
        <w:t>6</w:t>
      </w:r>
      <w:r w:rsidR="002175A0" w:rsidRPr="00C86E05">
        <w:rPr>
          <w:rFonts w:eastAsia="Times New Roman"/>
          <w:b/>
          <w:u w:val="single"/>
          <w:lang w:eastAsia="en-CA"/>
        </w:rPr>
        <w:t xml:space="preserve">0 minutes </w:t>
      </w:r>
      <w:r w:rsidR="002175A0" w:rsidRPr="00C86E05">
        <w:rPr>
          <w:rFonts w:eastAsia="Times New Roman"/>
          <w:lang w:eastAsia="en-CA"/>
        </w:rPr>
        <w:t xml:space="preserve">in length.  </w:t>
      </w:r>
      <w:bookmarkEnd w:id="31"/>
    </w:p>
    <w:p w14:paraId="3D6BDB66" w14:textId="77777777" w:rsidR="0006439B" w:rsidRPr="00C86E05" w:rsidRDefault="0006439B" w:rsidP="0006439B">
      <w:pPr>
        <w:spacing w:after="0"/>
        <w:jc w:val="both"/>
        <w:rPr>
          <w:rFonts w:eastAsia="Times New Roman"/>
          <w:lang w:eastAsia="en-CA"/>
        </w:rPr>
      </w:pPr>
    </w:p>
    <w:p w14:paraId="39A0D53D" w14:textId="2A9B6523" w:rsidR="0006439B" w:rsidRPr="00C86E05" w:rsidRDefault="0006439B" w:rsidP="0006439B">
      <w:pPr>
        <w:spacing w:after="0"/>
        <w:jc w:val="both"/>
        <w:rPr>
          <w:rFonts w:eastAsia="Times New Roman"/>
          <w:lang w:eastAsia="en-CA"/>
        </w:rPr>
      </w:pPr>
      <w:r w:rsidRPr="00C86E05">
        <w:rPr>
          <w:rFonts w:eastAsia="Times New Roman"/>
          <w:lang w:eastAsia="en-CA"/>
        </w:rPr>
        <w:t xml:space="preserve">For equity and accessibility, there are 2 test times offered on </w:t>
      </w:r>
      <w:r w:rsidR="00C86E05" w:rsidRPr="00C86E05">
        <w:rPr>
          <w:rFonts w:eastAsia="Times New Roman"/>
          <w:lang w:eastAsia="en-CA"/>
        </w:rPr>
        <w:t>October 2</w:t>
      </w:r>
      <w:r w:rsidR="00191193">
        <w:rPr>
          <w:rFonts w:eastAsia="Times New Roman"/>
          <w:lang w:eastAsia="en-CA"/>
        </w:rPr>
        <w:t>6</w:t>
      </w:r>
      <w:r w:rsidR="00D57C59" w:rsidRPr="00C86E05">
        <w:rPr>
          <w:rFonts w:eastAsia="Times New Roman"/>
          <w:lang w:eastAsia="en-CA"/>
        </w:rPr>
        <w:t xml:space="preserve">.  Students will only </w:t>
      </w:r>
      <w:r w:rsidR="002175A0" w:rsidRPr="00C86E05">
        <w:rPr>
          <w:rFonts w:eastAsia="Times New Roman"/>
          <w:lang w:eastAsia="en-CA"/>
        </w:rPr>
        <w:t xml:space="preserve">write the test at one of the times </w:t>
      </w:r>
      <w:r w:rsidR="00D57C59" w:rsidRPr="00C86E05">
        <w:rPr>
          <w:rFonts w:eastAsia="Times New Roman"/>
          <w:lang w:eastAsia="en-CA"/>
        </w:rPr>
        <w:t xml:space="preserve">– it is up to each student to choose which time to write the test on </w:t>
      </w:r>
      <w:r w:rsidR="00C86E05" w:rsidRPr="00C86E05">
        <w:rPr>
          <w:rFonts w:eastAsia="Times New Roman"/>
          <w:lang w:eastAsia="en-CA"/>
        </w:rPr>
        <w:t>October 2</w:t>
      </w:r>
      <w:r w:rsidR="00C40245">
        <w:rPr>
          <w:rFonts w:eastAsia="Times New Roman"/>
          <w:lang w:eastAsia="en-CA"/>
        </w:rPr>
        <w:t>6</w:t>
      </w:r>
      <w:r w:rsidR="00D57C59" w:rsidRPr="00C86E05">
        <w:rPr>
          <w:rFonts w:eastAsia="Times New Roman"/>
          <w:lang w:eastAsia="en-CA"/>
        </w:rPr>
        <w:t>, 2020</w:t>
      </w:r>
      <w:r w:rsidR="00C40245">
        <w:rPr>
          <w:rFonts w:eastAsia="Times New Roman"/>
          <w:lang w:eastAsia="en-CA"/>
        </w:rPr>
        <w:t xml:space="preserve"> – </w:t>
      </w:r>
      <w:r w:rsidR="00C40245" w:rsidRPr="002819BB">
        <w:rPr>
          <w:rFonts w:eastAsia="Times New Roman"/>
          <w:b/>
          <w:bCs/>
          <w:i/>
          <w:iCs/>
          <w:lang w:eastAsia="en-CA"/>
        </w:rPr>
        <w:t xml:space="preserve">you </w:t>
      </w:r>
      <w:r w:rsidR="00C40245" w:rsidRPr="002819BB">
        <w:rPr>
          <w:rFonts w:eastAsia="Times New Roman"/>
          <w:b/>
          <w:bCs/>
          <w:i/>
          <w:iCs/>
          <w:u w:val="single"/>
          <w:lang w:eastAsia="en-CA"/>
        </w:rPr>
        <w:t>do not need</w:t>
      </w:r>
      <w:r w:rsidR="00C40245" w:rsidRPr="002819BB">
        <w:rPr>
          <w:rFonts w:eastAsia="Times New Roman"/>
          <w:b/>
          <w:bCs/>
          <w:i/>
          <w:iCs/>
          <w:lang w:eastAsia="en-CA"/>
        </w:rPr>
        <w:t xml:space="preserve"> to notify Dr. Clancy about what test time you are choosing – access will be granted for either test</w:t>
      </w:r>
      <w:r w:rsidR="00C40245">
        <w:rPr>
          <w:rFonts w:eastAsia="Times New Roman"/>
          <w:b/>
          <w:bCs/>
          <w:i/>
          <w:iCs/>
          <w:lang w:eastAsia="en-CA"/>
        </w:rPr>
        <w:t xml:space="preserve"> writing time</w:t>
      </w:r>
      <w:r w:rsidR="00C40245">
        <w:rPr>
          <w:rFonts w:eastAsia="Times New Roman"/>
          <w:lang w:eastAsia="en-CA"/>
        </w:rPr>
        <w:t xml:space="preserve">:  </w:t>
      </w:r>
      <w:r w:rsidRPr="00C86E05">
        <w:rPr>
          <w:rFonts w:eastAsia="Times New Roman"/>
          <w:lang w:eastAsia="en-CA"/>
        </w:rPr>
        <w:t xml:space="preserve">  </w:t>
      </w:r>
    </w:p>
    <w:p w14:paraId="629674B5" w14:textId="5D6079DC" w:rsidR="0006439B" w:rsidRPr="00C86E05" w:rsidRDefault="0006439B" w:rsidP="0006439B">
      <w:pPr>
        <w:pStyle w:val="ListParagraph"/>
        <w:numPr>
          <w:ilvl w:val="0"/>
          <w:numId w:val="21"/>
        </w:numPr>
        <w:spacing w:after="0"/>
        <w:jc w:val="both"/>
        <w:rPr>
          <w:rFonts w:eastAsia="Times New Roman"/>
          <w:lang w:eastAsia="en-CA"/>
        </w:rPr>
      </w:pPr>
      <w:r w:rsidRPr="00C86E05">
        <w:rPr>
          <w:rFonts w:eastAsia="Times New Roman"/>
          <w:lang w:eastAsia="en-CA"/>
        </w:rPr>
        <w:t>1</w:t>
      </w:r>
      <w:r w:rsidR="00C86E05" w:rsidRPr="00C86E05">
        <w:rPr>
          <w:rFonts w:eastAsia="Times New Roman"/>
          <w:lang w:eastAsia="en-CA"/>
        </w:rPr>
        <w:t>1am</w:t>
      </w:r>
      <w:r w:rsidRPr="00C86E05">
        <w:rPr>
          <w:rFonts w:eastAsia="Times New Roman"/>
          <w:lang w:eastAsia="en-CA"/>
        </w:rPr>
        <w:t>-1</w:t>
      </w:r>
      <w:r w:rsidR="00C86E05" w:rsidRPr="00C86E05">
        <w:rPr>
          <w:rFonts w:eastAsia="Times New Roman"/>
          <w:lang w:eastAsia="en-CA"/>
        </w:rPr>
        <w:t>1</w:t>
      </w:r>
      <w:r w:rsidRPr="00C86E05">
        <w:rPr>
          <w:rFonts w:eastAsia="Times New Roman"/>
          <w:lang w:eastAsia="en-CA"/>
        </w:rPr>
        <w:t xml:space="preserve">:30am on </w:t>
      </w:r>
      <w:r w:rsidR="00C86E05" w:rsidRPr="00C86E05">
        <w:rPr>
          <w:rFonts w:eastAsia="Times New Roman"/>
          <w:lang w:eastAsia="en-CA"/>
        </w:rPr>
        <w:t>October 2</w:t>
      </w:r>
      <w:r w:rsidR="00191193">
        <w:rPr>
          <w:rFonts w:eastAsia="Times New Roman"/>
          <w:lang w:eastAsia="en-CA"/>
        </w:rPr>
        <w:t>6</w:t>
      </w:r>
      <w:r w:rsidRPr="00C86E05">
        <w:rPr>
          <w:rFonts w:eastAsia="Times New Roman"/>
          <w:lang w:eastAsia="en-CA"/>
        </w:rPr>
        <w:t>, 2020: Test will be accessible from 1</w:t>
      </w:r>
      <w:r w:rsidR="00C86E05" w:rsidRPr="00C86E05">
        <w:rPr>
          <w:rFonts w:eastAsia="Times New Roman"/>
          <w:lang w:eastAsia="en-CA"/>
        </w:rPr>
        <w:t>1</w:t>
      </w:r>
      <w:r w:rsidRPr="00C86E05">
        <w:rPr>
          <w:rFonts w:eastAsia="Times New Roman"/>
          <w:lang w:eastAsia="en-CA"/>
        </w:rPr>
        <w:t>-1</w:t>
      </w:r>
      <w:r w:rsidR="00C86E05" w:rsidRPr="00C86E05">
        <w:rPr>
          <w:rFonts w:eastAsia="Times New Roman"/>
          <w:lang w:eastAsia="en-CA"/>
        </w:rPr>
        <w:t>1</w:t>
      </w:r>
      <w:r w:rsidRPr="00C86E05">
        <w:rPr>
          <w:rFonts w:eastAsia="Times New Roman"/>
          <w:lang w:eastAsia="en-CA"/>
        </w:rPr>
        <w:t xml:space="preserve">:30am, with </w:t>
      </w:r>
      <w:r w:rsidR="00AE1CEC" w:rsidRPr="00C86E05">
        <w:rPr>
          <w:rFonts w:eastAsia="Times New Roman"/>
          <w:lang w:eastAsia="en-CA"/>
        </w:rPr>
        <w:t>6</w:t>
      </w:r>
      <w:r w:rsidRPr="00C86E05">
        <w:rPr>
          <w:rFonts w:eastAsia="Times New Roman"/>
          <w:lang w:eastAsia="en-CA"/>
        </w:rPr>
        <w:t>0 minutes to complete the test from when you log in</w:t>
      </w:r>
    </w:p>
    <w:p w14:paraId="0FC148F4" w14:textId="55ED2FB4" w:rsidR="0006439B" w:rsidRPr="00C86E05" w:rsidRDefault="00123083" w:rsidP="0006439B">
      <w:pPr>
        <w:pStyle w:val="ListParagraph"/>
        <w:numPr>
          <w:ilvl w:val="0"/>
          <w:numId w:val="21"/>
        </w:numPr>
        <w:spacing w:after="0"/>
        <w:jc w:val="both"/>
        <w:rPr>
          <w:rFonts w:eastAsia="Times New Roman"/>
          <w:lang w:eastAsia="en-CA"/>
        </w:rPr>
      </w:pPr>
      <w:r>
        <w:rPr>
          <w:rFonts w:eastAsia="Times New Roman"/>
          <w:lang w:eastAsia="en-CA"/>
        </w:rPr>
        <w:t>5:30-6</w:t>
      </w:r>
      <w:r w:rsidRPr="00C86E05">
        <w:rPr>
          <w:rFonts w:eastAsia="Times New Roman"/>
          <w:lang w:eastAsia="en-CA"/>
        </w:rPr>
        <w:t xml:space="preserve">pm </w:t>
      </w:r>
      <w:r w:rsidR="00D57C59" w:rsidRPr="00C86E05">
        <w:rPr>
          <w:rFonts w:eastAsia="Times New Roman"/>
          <w:lang w:eastAsia="en-CA"/>
        </w:rPr>
        <w:t xml:space="preserve">on </w:t>
      </w:r>
      <w:r w:rsidR="00C86E05" w:rsidRPr="00C86E05">
        <w:rPr>
          <w:rFonts w:eastAsia="Times New Roman"/>
          <w:lang w:eastAsia="en-CA"/>
        </w:rPr>
        <w:t>October 2</w:t>
      </w:r>
      <w:r w:rsidR="00191193">
        <w:rPr>
          <w:rFonts w:eastAsia="Times New Roman"/>
          <w:lang w:eastAsia="en-CA"/>
        </w:rPr>
        <w:t>6</w:t>
      </w:r>
      <w:r w:rsidR="00C86E05" w:rsidRPr="00C86E05">
        <w:rPr>
          <w:rFonts w:eastAsia="Times New Roman"/>
          <w:lang w:eastAsia="en-CA"/>
        </w:rPr>
        <w:t>, 2020</w:t>
      </w:r>
      <w:r w:rsidR="00D57C59" w:rsidRPr="00C86E05">
        <w:rPr>
          <w:rFonts w:eastAsia="Times New Roman"/>
          <w:lang w:eastAsia="en-CA"/>
        </w:rPr>
        <w:t xml:space="preserve">: Test will be accessible from </w:t>
      </w:r>
      <w:r>
        <w:rPr>
          <w:rFonts w:eastAsia="Times New Roman"/>
          <w:lang w:eastAsia="en-CA"/>
        </w:rPr>
        <w:t>5:30</w:t>
      </w:r>
      <w:r w:rsidR="00191193">
        <w:rPr>
          <w:rFonts w:eastAsia="Times New Roman"/>
          <w:lang w:eastAsia="en-CA"/>
        </w:rPr>
        <w:t>-6</w:t>
      </w:r>
      <w:r w:rsidR="00D57C59" w:rsidRPr="00C86E05">
        <w:rPr>
          <w:rFonts w:eastAsia="Times New Roman"/>
          <w:lang w:eastAsia="en-CA"/>
        </w:rPr>
        <w:t xml:space="preserve">pm, with </w:t>
      </w:r>
      <w:r w:rsidR="00AE1CEC" w:rsidRPr="00C86E05">
        <w:rPr>
          <w:rFonts w:eastAsia="Times New Roman"/>
          <w:lang w:eastAsia="en-CA"/>
        </w:rPr>
        <w:t>6</w:t>
      </w:r>
      <w:r w:rsidR="00D57C59" w:rsidRPr="00C86E05">
        <w:rPr>
          <w:rFonts w:eastAsia="Times New Roman"/>
          <w:lang w:eastAsia="en-CA"/>
        </w:rPr>
        <w:t>0 minutes to complete the test from when you log in</w:t>
      </w:r>
    </w:p>
    <w:p w14:paraId="40A83530" w14:textId="77777777" w:rsidR="00D57C59" w:rsidRPr="00D57C59" w:rsidRDefault="00D57C59" w:rsidP="00D57C59">
      <w:pPr>
        <w:pStyle w:val="ListParagraph"/>
        <w:spacing w:after="0"/>
        <w:ind w:left="1440"/>
        <w:jc w:val="both"/>
        <w:rPr>
          <w:rFonts w:eastAsia="Times New Roman"/>
          <w:lang w:eastAsia="en-CA"/>
        </w:rPr>
      </w:pPr>
    </w:p>
    <w:p w14:paraId="05187B68" w14:textId="4FB45B5B" w:rsidR="0006439B" w:rsidRDefault="0006439B" w:rsidP="0006439B">
      <w:pPr>
        <w:spacing w:after="0"/>
        <w:jc w:val="both"/>
        <w:rPr>
          <w:rFonts w:eastAsia="Times New Roman"/>
          <w:lang w:eastAsia="en-CA"/>
        </w:rPr>
      </w:pPr>
      <w:r w:rsidRPr="00AF61F3">
        <w:rPr>
          <w:rFonts w:eastAsia="Times New Roman"/>
          <w:b/>
          <w:lang w:eastAsia="en-CA"/>
        </w:rPr>
        <w:t xml:space="preserve">This test is </w:t>
      </w:r>
      <w:proofErr w:type="gramStart"/>
      <w:r w:rsidRPr="00AF61F3">
        <w:rPr>
          <w:rFonts w:eastAsia="Times New Roman"/>
          <w:b/>
          <w:lang w:eastAsia="en-CA"/>
        </w:rPr>
        <w:t>open-book</w:t>
      </w:r>
      <w:proofErr w:type="gramEnd"/>
      <w:r w:rsidRPr="00AF61F3">
        <w:rPr>
          <w:rFonts w:eastAsia="Times New Roman"/>
          <w:b/>
          <w:lang w:eastAsia="en-CA"/>
        </w:rPr>
        <w:t>, meaning that you can use your lecture notes and text as resources while writing the test.  However, you</w:t>
      </w:r>
      <w:r w:rsidRPr="00AF61F3">
        <w:rPr>
          <w:rFonts w:eastAsia="Times New Roman"/>
          <w:lang w:eastAsia="en-CA"/>
        </w:rPr>
        <w:t xml:space="preserve"> </w:t>
      </w:r>
      <w:r w:rsidRPr="00AF61F3">
        <w:rPr>
          <w:rFonts w:eastAsia="Times New Roman"/>
          <w:b/>
          <w:u w:val="single"/>
          <w:lang w:eastAsia="en-CA"/>
        </w:rPr>
        <w:t>are not allowed</w:t>
      </w:r>
      <w:r w:rsidRPr="00AF61F3">
        <w:rPr>
          <w:rFonts w:eastAsia="Times New Roman"/>
          <w:lang w:eastAsia="en-CA"/>
        </w:rPr>
        <w:t xml:space="preserve"> </w:t>
      </w:r>
      <w:r w:rsidRPr="00AF61F3">
        <w:rPr>
          <w:rFonts w:eastAsia="Times New Roman"/>
          <w:b/>
          <w:lang w:eastAsia="en-CA"/>
        </w:rPr>
        <w:t xml:space="preserve">to collaborate with </w:t>
      </w:r>
      <w:r w:rsidRPr="00AF61F3">
        <w:rPr>
          <w:rFonts w:eastAsia="Times New Roman"/>
          <w:b/>
          <w:lang w:eastAsia="en-CA"/>
        </w:rPr>
        <w:lastRenderedPageBreak/>
        <w:t xml:space="preserve">peers nor are you able to take screen shots, post photos, post questions online, </w:t>
      </w:r>
      <w:r>
        <w:rPr>
          <w:rFonts w:eastAsia="Times New Roman"/>
          <w:b/>
          <w:lang w:eastAsia="en-CA"/>
        </w:rPr>
        <w:t xml:space="preserve">access webpages for answers, </w:t>
      </w:r>
      <w:r w:rsidRPr="00AF61F3">
        <w:rPr>
          <w:rFonts w:eastAsia="Times New Roman"/>
          <w:b/>
          <w:lang w:eastAsia="en-CA"/>
        </w:rPr>
        <w:t xml:space="preserve">or any similar behaviour/activity </w:t>
      </w:r>
      <w:proofErr w:type="gramStart"/>
      <w:r w:rsidRPr="00AF61F3">
        <w:rPr>
          <w:rFonts w:eastAsia="Times New Roman"/>
          <w:b/>
          <w:lang w:eastAsia="en-CA"/>
        </w:rPr>
        <w:t>etc.,.</w:t>
      </w:r>
      <w:proofErr w:type="gramEnd"/>
      <w:r w:rsidRPr="00AF61F3">
        <w:rPr>
          <w:rFonts w:eastAsia="Times New Roman"/>
          <w:b/>
          <w:lang w:eastAsia="en-CA"/>
        </w:rPr>
        <w:t xml:space="preserve"> as doing so is a form of academic dishonesty.</w:t>
      </w:r>
      <w:r>
        <w:rPr>
          <w:rFonts w:eastAsia="Times New Roman"/>
          <w:lang w:eastAsia="en-CA"/>
        </w:rPr>
        <w:t xml:space="preserve"> </w:t>
      </w:r>
      <w:bookmarkStart w:id="32" w:name="_Hlk39822407"/>
      <w:r w:rsidR="00287E3A">
        <w:rPr>
          <w:rFonts w:eastAsia="Times New Roman"/>
          <w:lang w:eastAsia="en-CA"/>
        </w:rPr>
        <w:t xml:space="preserve">Please see the policy </w:t>
      </w:r>
      <w:hyperlink w:anchor="_Academic_Integrity_Statement" w:history="1">
        <w:r w:rsidR="00287E3A" w:rsidRPr="00287E3A">
          <w:rPr>
            <w:rStyle w:val="Hyperlink"/>
            <w:rFonts w:eastAsia="Times New Roman"/>
            <w:lang w:eastAsia="en-CA"/>
          </w:rPr>
          <w:t>here</w:t>
        </w:r>
      </w:hyperlink>
      <w:r w:rsidR="00287E3A">
        <w:rPr>
          <w:rFonts w:eastAsia="Times New Roman"/>
          <w:lang w:eastAsia="en-CA"/>
        </w:rPr>
        <w:t xml:space="preserve"> for more information. </w:t>
      </w:r>
      <w:bookmarkEnd w:id="32"/>
      <w:r w:rsidR="00C40245">
        <w:rPr>
          <w:rFonts w:eastAsia="Times New Roman"/>
          <w:lang w:eastAsia="en-CA"/>
        </w:rPr>
        <w:t xml:space="preserve">Additionally, your actions while writing the test in Avenue will be restricted as you will not be able to right-click, go back to a previous page once you have left it in the test, or access other features within Avenue.  </w:t>
      </w:r>
      <w:r>
        <w:rPr>
          <w:rFonts w:eastAsia="Times New Roman"/>
          <w:lang w:eastAsia="en-CA"/>
        </w:rPr>
        <w:t xml:space="preserve">Strategies are therefore in place to prevent academic dishonesty when writing the online test.  Please remember that an open book testing format does not mean you do not need </w:t>
      </w:r>
      <w:r w:rsidR="00570574">
        <w:rPr>
          <w:rFonts w:eastAsia="Times New Roman"/>
          <w:lang w:eastAsia="en-CA"/>
        </w:rPr>
        <w:t>to keep up with class learning content or study for the tests</w:t>
      </w:r>
      <w:r>
        <w:rPr>
          <w:rFonts w:eastAsia="Times New Roman"/>
          <w:lang w:eastAsia="en-CA"/>
        </w:rPr>
        <w:t>.</w:t>
      </w:r>
    </w:p>
    <w:p w14:paraId="1742F231" w14:textId="77777777" w:rsidR="0006439B" w:rsidRDefault="0006439B" w:rsidP="0006439B">
      <w:pPr>
        <w:spacing w:after="0"/>
        <w:jc w:val="both"/>
        <w:rPr>
          <w:rFonts w:eastAsia="Times New Roman"/>
          <w:lang w:eastAsia="en-CA"/>
        </w:rPr>
      </w:pPr>
    </w:p>
    <w:p w14:paraId="7E51F81F" w14:textId="29C6CC31" w:rsidR="0006439B" w:rsidRDefault="0006439B" w:rsidP="0006439B">
      <w:pPr>
        <w:spacing w:after="0"/>
        <w:jc w:val="both"/>
      </w:pPr>
      <w:r w:rsidRPr="00577DBD">
        <w:rPr>
          <w:lang w:eastAsia="en-CA"/>
        </w:rPr>
        <w:t xml:space="preserve">If this test is missed, only Faculty-approved absences will be offered consideration for a re-write.  As the test is worth </w:t>
      </w:r>
      <w:r w:rsidR="00D57C59">
        <w:rPr>
          <w:lang w:eastAsia="en-CA"/>
        </w:rPr>
        <w:t>3</w:t>
      </w:r>
      <w:r w:rsidRPr="00577DBD">
        <w:rPr>
          <w:lang w:eastAsia="en-CA"/>
        </w:rPr>
        <w:t xml:space="preserve">5%, students must visit their respective Faculty office with appropriate documentation for the Faculty to review as the test is not eligible for an online MSAF.  If Faculty approval is obtained, the make-up date for the test is </w:t>
      </w:r>
      <w:r w:rsidR="00C86E05" w:rsidRPr="00314442">
        <w:rPr>
          <w:b/>
          <w:lang w:eastAsia="en-CA"/>
        </w:rPr>
        <w:t xml:space="preserve">Monday November </w:t>
      </w:r>
      <w:r w:rsidR="00191193">
        <w:rPr>
          <w:b/>
          <w:lang w:eastAsia="en-CA"/>
        </w:rPr>
        <w:t>9</w:t>
      </w:r>
      <w:r w:rsidR="00D57C59" w:rsidRPr="00314442">
        <w:rPr>
          <w:b/>
          <w:lang w:eastAsia="en-CA"/>
        </w:rPr>
        <w:t>, 2020 at 10</w:t>
      </w:r>
      <w:r w:rsidRPr="00314442">
        <w:rPr>
          <w:b/>
          <w:lang w:eastAsia="en-CA"/>
        </w:rPr>
        <w:t>am.</w:t>
      </w:r>
      <w:r w:rsidRPr="00314442">
        <w:rPr>
          <w:lang w:eastAsia="en-CA"/>
        </w:rPr>
        <w:t xml:space="preserve"> No other date or time will be offered. </w:t>
      </w:r>
      <w:r w:rsidRPr="00314442">
        <w:t xml:space="preserve">It is your responsibility to attend scheduled test dates.  In the event of any </w:t>
      </w:r>
      <w:hyperlink w:anchor="_Extreme_Circumstances" w:history="1">
        <w:r w:rsidRPr="00314442">
          <w:rPr>
            <w:rStyle w:val="Hyperlink"/>
          </w:rPr>
          <w:t>extreme circumstances (see policy)</w:t>
        </w:r>
      </w:hyperlink>
      <w:r w:rsidRPr="00314442">
        <w:t xml:space="preserve"> that prevent the test from being held online on the scheduled test date of </w:t>
      </w:r>
      <w:r w:rsidR="00C86E05" w:rsidRPr="00314442">
        <w:t>October 2</w:t>
      </w:r>
      <w:r w:rsidR="00A16450">
        <w:t>6</w:t>
      </w:r>
      <w:r w:rsidRPr="00314442">
        <w:t>, the test will be rescheduled to launch online on Avenue to Learn the following day (</w:t>
      </w:r>
      <w:r w:rsidR="00C86E05" w:rsidRPr="00314442">
        <w:t>October 2</w:t>
      </w:r>
      <w:r w:rsidR="00A16450">
        <w:t>7</w:t>
      </w:r>
      <w:r w:rsidR="00D57C59" w:rsidRPr="00314442">
        <w:t>)</w:t>
      </w:r>
      <w:r w:rsidRPr="00314442">
        <w:t xml:space="preserve"> </w:t>
      </w:r>
      <w:r w:rsidR="00D57C59" w:rsidRPr="00314442">
        <w:t xml:space="preserve"> with the same two access times (1</w:t>
      </w:r>
      <w:r w:rsidR="00C86E05" w:rsidRPr="00314442">
        <w:t>1am</w:t>
      </w:r>
      <w:r w:rsidR="00D57C59" w:rsidRPr="00314442">
        <w:t>-1</w:t>
      </w:r>
      <w:r w:rsidR="00C86E05" w:rsidRPr="00314442">
        <w:t>1</w:t>
      </w:r>
      <w:r w:rsidR="00D57C59" w:rsidRPr="00314442">
        <w:t xml:space="preserve">:30am and </w:t>
      </w:r>
      <w:r w:rsidR="00C7176D">
        <w:t>5:30</w:t>
      </w:r>
      <w:r w:rsidR="00C86E05" w:rsidRPr="00314442">
        <w:t>pm</w:t>
      </w:r>
      <w:r w:rsidR="00D57C59" w:rsidRPr="00314442">
        <w:t>-</w:t>
      </w:r>
      <w:r w:rsidR="00191193">
        <w:t>6</w:t>
      </w:r>
      <w:r w:rsidR="00D57C59" w:rsidRPr="00314442">
        <w:t>pm)</w:t>
      </w:r>
      <w:r w:rsidRPr="00314442">
        <w:t xml:space="preserve">.  While it is extremely unlikely that our test will not be held as scheduled online on </w:t>
      </w:r>
      <w:r w:rsidR="00C86E05" w:rsidRPr="00314442">
        <w:t>October 2</w:t>
      </w:r>
      <w:r w:rsidR="00A16450">
        <w:t>6</w:t>
      </w:r>
      <w:r w:rsidR="00C86E05" w:rsidRPr="00314442">
        <w:t>,</w:t>
      </w:r>
      <w:r w:rsidRPr="00314442">
        <w:t xml:space="preserve"> it is important to have a contingency plan in place so that the test can be completed as soon</w:t>
      </w:r>
      <w:r>
        <w:t xml:space="preserve"> as possible without disruption to your student schedule and so each student can plan in advance, accordingly.</w:t>
      </w:r>
    </w:p>
    <w:p w14:paraId="055F8165" w14:textId="7A172A17" w:rsidR="00A16450" w:rsidRDefault="00A16450" w:rsidP="0006439B">
      <w:pPr>
        <w:spacing w:after="0"/>
        <w:jc w:val="both"/>
      </w:pPr>
    </w:p>
    <w:p w14:paraId="3CA36FA4" w14:textId="70AC025C" w:rsidR="00A16450" w:rsidRPr="0058350D" w:rsidRDefault="00A16450" w:rsidP="00A16450">
      <w:pPr>
        <w:pStyle w:val="Heading2"/>
      </w:pPr>
      <w:bookmarkStart w:id="33" w:name="_Toc45621357"/>
      <w:r w:rsidRPr="0058350D">
        <w:rPr>
          <w:lang w:eastAsia="en-CA"/>
        </w:rPr>
        <w:t>Social Exchange</w:t>
      </w:r>
      <w:r w:rsidR="00B30B5F">
        <w:rPr>
          <w:lang w:eastAsia="en-CA"/>
        </w:rPr>
        <w:t xml:space="preserve"> Mini-</w:t>
      </w:r>
      <w:r w:rsidRPr="0058350D">
        <w:rPr>
          <w:lang w:eastAsia="en-CA"/>
        </w:rPr>
        <w:t xml:space="preserve">Activity - </w:t>
      </w:r>
      <w:r>
        <w:rPr>
          <w:lang w:eastAsia="en-CA"/>
        </w:rPr>
        <w:t>2</w:t>
      </w:r>
      <w:r w:rsidRPr="0058350D">
        <w:rPr>
          <w:lang w:eastAsia="en-CA"/>
        </w:rPr>
        <w:t>% - Due by 11:59pm to your TA’s drop-box on Avenue to Learn on November 5, 2020</w:t>
      </w:r>
      <w:bookmarkEnd w:id="33"/>
    </w:p>
    <w:p w14:paraId="64FEAD4F" w14:textId="180AC45C" w:rsidR="00A16450" w:rsidRPr="0058350D" w:rsidRDefault="00A16450" w:rsidP="00A16450">
      <w:pPr>
        <w:spacing w:after="0"/>
        <w:jc w:val="both"/>
        <w:rPr>
          <w:highlight w:val="yellow"/>
          <w:lang w:eastAsia="en-CA"/>
        </w:rPr>
      </w:pPr>
      <w:r w:rsidRPr="0058350D">
        <w:rPr>
          <w:lang w:eastAsia="en-CA"/>
        </w:rPr>
        <w:t xml:space="preserve">In this tutorial activity, students (individually or in a virtual group of up to 5 students) will complete an activity to help expand </w:t>
      </w:r>
      <w:r w:rsidR="00C40245">
        <w:rPr>
          <w:lang w:eastAsia="en-CA"/>
        </w:rPr>
        <w:t>their</w:t>
      </w:r>
      <w:r w:rsidRPr="0058350D">
        <w:rPr>
          <w:lang w:eastAsia="en-CA"/>
        </w:rPr>
        <w:t xml:space="preserve"> knowledge of social psychology. The mini-assignment activity accounts for </w:t>
      </w:r>
      <w:r w:rsidR="00C40245">
        <w:rPr>
          <w:lang w:eastAsia="en-CA"/>
        </w:rPr>
        <w:t>2</w:t>
      </w:r>
      <w:r w:rsidRPr="0058350D">
        <w:rPr>
          <w:lang w:eastAsia="en-CA"/>
        </w:rPr>
        <w:t xml:space="preserve">% of your final grade. You can find a brief discussion of the activity below.  As part of the continued commitment to accessible learning in the class, all students will have the option of working </w:t>
      </w:r>
      <w:r w:rsidRPr="0058350D">
        <w:rPr>
          <w:b/>
          <w:bCs/>
          <w:i/>
          <w:iCs/>
          <w:lang w:eastAsia="en-CA"/>
        </w:rPr>
        <w:t xml:space="preserve">virtually </w:t>
      </w:r>
      <w:r w:rsidRPr="0058350D">
        <w:rPr>
          <w:lang w:eastAsia="en-CA"/>
        </w:rPr>
        <w:t xml:space="preserve">in small groups (no more than 5) or individually, writing a </w:t>
      </w:r>
      <w:r w:rsidRPr="0058350D">
        <w:rPr>
          <w:b/>
          <w:bCs/>
          <w:i/>
          <w:iCs/>
          <w:lang w:eastAsia="en-CA"/>
        </w:rPr>
        <w:t xml:space="preserve">one-page max. </w:t>
      </w:r>
      <w:r w:rsidRPr="0058350D">
        <w:rPr>
          <w:lang w:eastAsia="en-CA"/>
        </w:rPr>
        <w:t>written statement and/or an audio-recorded summary for the mini-assignment activity. Regardless of the participation method selected, all submissions will be marked using the same rubric.</w:t>
      </w:r>
      <w:r>
        <w:rPr>
          <w:lang w:eastAsia="en-CA"/>
        </w:rPr>
        <w:t xml:space="preserve">  </w:t>
      </w:r>
      <w:r w:rsidRPr="0058350D">
        <w:rPr>
          <w:rFonts w:eastAsia="Times New Roman" w:cs="Arial"/>
          <w:szCs w:val="24"/>
          <w:lang w:eastAsia="en-CA"/>
        </w:rPr>
        <w:t>In this activity,</w:t>
      </w:r>
      <w:r>
        <w:rPr>
          <w:rFonts w:eastAsia="Times New Roman" w:cs="Arial"/>
          <w:szCs w:val="24"/>
          <w:lang w:eastAsia="en-CA"/>
        </w:rPr>
        <w:t xml:space="preserve"> you will</w:t>
      </w:r>
      <w:r w:rsidRPr="0058350D">
        <w:rPr>
          <w:rFonts w:cs="Arial"/>
          <w:szCs w:val="24"/>
        </w:rPr>
        <w:t xml:space="preserve"> </w:t>
      </w:r>
      <w:r>
        <w:rPr>
          <w:rFonts w:cs="Arial"/>
          <w:szCs w:val="24"/>
        </w:rPr>
        <w:t>i</w:t>
      </w:r>
      <w:r w:rsidRPr="0058350D">
        <w:rPr>
          <w:rFonts w:cs="Arial"/>
          <w:szCs w:val="24"/>
        </w:rPr>
        <w:t xml:space="preserve">magine that you are tasked with creating a working group at the City Planning Office which decides on important projects for the city. Applying the concepts of social exchange to this working group, the </w:t>
      </w:r>
      <w:r>
        <w:rPr>
          <w:rFonts w:cs="Arial"/>
          <w:szCs w:val="24"/>
        </w:rPr>
        <w:t>individual or group</w:t>
      </w:r>
      <w:r w:rsidRPr="0058350D">
        <w:rPr>
          <w:rFonts w:cs="Arial"/>
          <w:szCs w:val="24"/>
        </w:rPr>
        <w:t xml:space="preserve"> will </w:t>
      </w:r>
      <w:r>
        <w:rPr>
          <w:rFonts w:cs="Arial"/>
          <w:szCs w:val="24"/>
        </w:rPr>
        <w:t xml:space="preserve">virtually </w:t>
      </w:r>
      <w:r w:rsidRPr="0058350D">
        <w:rPr>
          <w:rFonts w:cs="Arial"/>
          <w:szCs w:val="24"/>
        </w:rPr>
        <w:t xml:space="preserve">brainstorm </w:t>
      </w:r>
      <w:r>
        <w:rPr>
          <w:rFonts w:cs="Arial"/>
          <w:szCs w:val="24"/>
        </w:rPr>
        <w:t>and then write a one page max. statement or s</w:t>
      </w:r>
      <w:r w:rsidR="00C40245">
        <w:rPr>
          <w:rFonts w:cs="Arial"/>
          <w:szCs w:val="24"/>
        </w:rPr>
        <w:t>hor</w:t>
      </w:r>
      <w:r>
        <w:rPr>
          <w:rFonts w:cs="Arial"/>
          <w:szCs w:val="24"/>
        </w:rPr>
        <w:t xml:space="preserve">t audio-recording on </w:t>
      </w:r>
      <w:r w:rsidRPr="0058350D">
        <w:rPr>
          <w:rFonts w:cs="Arial"/>
          <w:szCs w:val="24"/>
        </w:rPr>
        <w:t xml:space="preserve">how to create trust and commitment among the group, but also among the citizens of the city impacted by these changes. This activity also examines how the four types of social exchange might take place in this example, as well as the role of conflict management.  </w:t>
      </w:r>
      <w:r w:rsidRPr="00EE5C9A">
        <w:t>A marking rubric and handout</w:t>
      </w:r>
      <w:r>
        <w:t xml:space="preserve"> is</w:t>
      </w:r>
      <w:r w:rsidRPr="00EE5C9A">
        <w:t xml:space="preserve"> provided on Avenue.</w:t>
      </w:r>
    </w:p>
    <w:p w14:paraId="65B6B8C0" w14:textId="77777777" w:rsidR="00A16450" w:rsidRPr="00296DD7" w:rsidRDefault="00A16450" w:rsidP="0006439B">
      <w:pPr>
        <w:spacing w:after="0"/>
        <w:jc w:val="both"/>
        <w:rPr>
          <w:rFonts w:eastAsia="Times New Roman"/>
          <w:lang w:eastAsia="en-CA"/>
        </w:rPr>
      </w:pPr>
    </w:p>
    <w:p w14:paraId="11E5CE08" w14:textId="5923F25E" w:rsidR="00E843A1" w:rsidRPr="00B316C0" w:rsidRDefault="00E843A1" w:rsidP="00D57C59">
      <w:pPr>
        <w:pStyle w:val="Heading2"/>
        <w:jc w:val="both"/>
        <w:rPr>
          <w:rFonts w:eastAsia="Times New Roman"/>
          <w:lang w:eastAsia="en-CA"/>
        </w:rPr>
      </w:pPr>
      <w:bookmarkStart w:id="34" w:name="_Toc45621358"/>
      <w:bookmarkEnd w:id="30"/>
      <w:r w:rsidRPr="00B316C0">
        <w:lastRenderedPageBreak/>
        <w:t xml:space="preserve">Test 2 - </w:t>
      </w:r>
      <w:r w:rsidR="00C86E05">
        <w:t>3</w:t>
      </w:r>
      <w:r w:rsidR="00704FB6">
        <w:t>8</w:t>
      </w:r>
      <w:r w:rsidRPr="00B316C0">
        <w:t xml:space="preserve">%, on </w:t>
      </w:r>
      <w:r w:rsidR="00A16450">
        <w:t>November 30</w:t>
      </w:r>
      <w:r w:rsidR="00F86159" w:rsidRPr="00314442">
        <w:t>, 2020</w:t>
      </w:r>
      <w:r w:rsidR="00D57C59" w:rsidRPr="00314442">
        <w:t xml:space="preserve">: </w:t>
      </w:r>
      <w:r w:rsidR="00AE1CEC" w:rsidRPr="00314442">
        <w:t>6</w:t>
      </w:r>
      <w:r w:rsidR="00D57C59" w:rsidRPr="00314442">
        <w:t>0-minute time-test with two different times to choose from to write the test (</w:t>
      </w:r>
      <w:r w:rsidR="00C86E05" w:rsidRPr="00314442">
        <w:t xml:space="preserve">Access from 11-11:30am </w:t>
      </w:r>
      <w:r w:rsidR="00C86E05" w:rsidRPr="00314442">
        <w:rPr>
          <w:u w:val="single"/>
        </w:rPr>
        <w:t>or</w:t>
      </w:r>
      <w:r w:rsidR="00C86E05" w:rsidRPr="00314442">
        <w:t xml:space="preserve"> </w:t>
      </w:r>
      <w:r w:rsidR="00123083">
        <w:t>5:30</w:t>
      </w:r>
      <w:r w:rsidR="00C86E05" w:rsidRPr="00314442">
        <w:t>pm-</w:t>
      </w:r>
      <w:r w:rsidR="00191193">
        <w:t>6</w:t>
      </w:r>
      <w:r w:rsidR="00C86E05" w:rsidRPr="00314442">
        <w:t>pm)</w:t>
      </w:r>
      <w:bookmarkEnd w:id="34"/>
    </w:p>
    <w:p w14:paraId="06E45221" w14:textId="0541968E" w:rsidR="00D57C59" w:rsidRDefault="00D57C59" w:rsidP="00D57C59">
      <w:pPr>
        <w:spacing w:after="0"/>
        <w:jc w:val="both"/>
        <w:rPr>
          <w:rFonts w:eastAsia="Times New Roman"/>
          <w:lang w:eastAsia="en-CA"/>
        </w:rPr>
      </w:pPr>
      <w:bookmarkStart w:id="35" w:name="_Weekly_Course_Schedule"/>
      <w:bookmarkStart w:id="36" w:name="_Course_Schedule_and"/>
      <w:bookmarkStart w:id="37" w:name="_Hlk37253061"/>
      <w:bookmarkEnd w:id="35"/>
      <w:bookmarkEnd w:id="36"/>
      <w:r w:rsidRPr="00AF61F3">
        <w:rPr>
          <w:rFonts w:eastAsia="Times New Roman"/>
          <w:lang w:eastAsia="en-CA"/>
        </w:rPr>
        <w:t xml:space="preserve">This test </w:t>
      </w:r>
      <w:r>
        <w:rPr>
          <w:rFonts w:eastAsia="Times New Roman"/>
          <w:lang w:eastAsia="en-CA"/>
        </w:rPr>
        <w:t>may</w:t>
      </w:r>
      <w:r w:rsidRPr="00AF61F3">
        <w:rPr>
          <w:rFonts w:eastAsia="Times New Roman"/>
          <w:lang w:eastAsia="en-CA"/>
        </w:rPr>
        <w:t xml:space="preserve"> consist of the following style of questions, such as but not limited to: multiple choice &amp; multiple selection questions, true and false questions, matching questions, </w:t>
      </w:r>
      <w:r>
        <w:rPr>
          <w:rFonts w:eastAsia="Times New Roman"/>
          <w:lang w:eastAsia="en-CA"/>
        </w:rPr>
        <w:t xml:space="preserve">and </w:t>
      </w:r>
      <w:r w:rsidRPr="00AF61F3">
        <w:rPr>
          <w:rFonts w:eastAsia="Times New Roman"/>
          <w:lang w:eastAsia="en-CA"/>
        </w:rPr>
        <w:t xml:space="preserve">application/conceptual questions that will test your knowledge of both </w:t>
      </w:r>
      <w:r>
        <w:rPr>
          <w:rFonts w:eastAsia="Times New Roman"/>
          <w:lang w:eastAsia="en-CA"/>
        </w:rPr>
        <w:t xml:space="preserve">self-directed course </w:t>
      </w:r>
      <w:r w:rsidRPr="00AF61F3">
        <w:rPr>
          <w:rFonts w:eastAsia="Times New Roman"/>
          <w:lang w:eastAsia="en-CA"/>
        </w:rPr>
        <w:t xml:space="preserve">lecture material </w:t>
      </w:r>
      <w:r>
        <w:rPr>
          <w:rFonts w:eastAsia="Times New Roman"/>
          <w:lang w:eastAsia="en-CA"/>
        </w:rPr>
        <w:t xml:space="preserve">and assigned readings.  </w:t>
      </w:r>
      <w:r w:rsidR="002175A0">
        <w:rPr>
          <w:rFonts w:eastAsia="Times New Roman"/>
          <w:lang w:eastAsia="en-CA"/>
        </w:rPr>
        <w:t>This test</w:t>
      </w:r>
      <w:r>
        <w:rPr>
          <w:rFonts w:eastAsia="Times New Roman"/>
          <w:lang w:eastAsia="en-CA"/>
        </w:rPr>
        <w:t xml:space="preserve"> will be written online </w:t>
      </w:r>
      <w:r w:rsidR="00570574">
        <w:rPr>
          <w:rFonts w:eastAsia="Times New Roman"/>
          <w:lang w:eastAsia="en-CA"/>
        </w:rPr>
        <w:t>i</w:t>
      </w:r>
      <w:r>
        <w:rPr>
          <w:rFonts w:eastAsia="Times New Roman"/>
          <w:lang w:eastAsia="en-CA"/>
        </w:rPr>
        <w:t xml:space="preserve">n Avenue to Learn and will be </w:t>
      </w:r>
      <w:r w:rsidR="002175A0">
        <w:rPr>
          <w:rFonts w:eastAsia="Times New Roman"/>
          <w:lang w:eastAsia="en-CA"/>
        </w:rPr>
        <w:t xml:space="preserve">a </w:t>
      </w:r>
      <w:r w:rsidR="002175A0" w:rsidRPr="00D55929">
        <w:rPr>
          <w:rFonts w:eastAsia="Times New Roman"/>
          <w:b/>
          <w:u w:val="single"/>
          <w:lang w:eastAsia="en-CA"/>
        </w:rPr>
        <w:t xml:space="preserve">timed test of </w:t>
      </w:r>
      <w:r w:rsidR="00AE1CEC">
        <w:rPr>
          <w:rFonts w:eastAsia="Times New Roman"/>
          <w:b/>
          <w:u w:val="single"/>
          <w:lang w:eastAsia="en-CA"/>
        </w:rPr>
        <w:t>6</w:t>
      </w:r>
      <w:r w:rsidR="002175A0" w:rsidRPr="00D55929">
        <w:rPr>
          <w:rFonts w:eastAsia="Times New Roman"/>
          <w:b/>
          <w:u w:val="single"/>
          <w:lang w:eastAsia="en-CA"/>
        </w:rPr>
        <w:t>0 minutes</w:t>
      </w:r>
      <w:r w:rsidRPr="00D55929">
        <w:rPr>
          <w:rFonts w:eastAsia="Times New Roman"/>
          <w:b/>
          <w:u w:val="single"/>
          <w:lang w:eastAsia="en-CA"/>
        </w:rPr>
        <w:t xml:space="preserve"> </w:t>
      </w:r>
      <w:r>
        <w:rPr>
          <w:rFonts w:eastAsia="Times New Roman"/>
          <w:lang w:eastAsia="en-CA"/>
        </w:rPr>
        <w:t xml:space="preserve">in length.  </w:t>
      </w:r>
    </w:p>
    <w:p w14:paraId="002F7FA7" w14:textId="77777777" w:rsidR="00D57C59" w:rsidRDefault="00D57C59" w:rsidP="00D57C59">
      <w:pPr>
        <w:spacing w:after="0"/>
        <w:jc w:val="both"/>
        <w:rPr>
          <w:rFonts w:eastAsia="Times New Roman"/>
          <w:lang w:eastAsia="en-CA"/>
        </w:rPr>
      </w:pPr>
    </w:p>
    <w:p w14:paraId="4987445C" w14:textId="73107A4F" w:rsidR="00C86E05" w:rsidRDefault="00C86E05" w:rsidP="00C86E05">
      <w:pPr>
        <w:spacing w:after="0"/>
        <w:jc w:val="both"/>
        <w:rPr>
          <w:rFonts w:eastAsia="Times New Roman"/>
          <w:lang w:eastAsia="en-CA"/>
        </w:rPr>
      </w:pPr>
      <w:r>
        <w:rPr>
          <w:rFonts w:eastAsia="Times New Roman"/>
          <w:lang w:eastAsia="en-CA"/>
        </w:rPr>
        <w:t xml:space="preserve">For equity and accessibility, there are 2 test times offered on </w:t>
      </w:r>
      <w:r w:rsidR="00A16450">
        <w:rPr>
          <w:rFonts w:eastAsia="Times New Roman"/>
          <w:lang w:eastAsia="en-CA"/>
        </w:rPr>
        <w:t>November 30</w:t>
      </w:r>
      <w:r w:rsidR="00191193">
        <w:rPr>
          <w:rFonts w:eastAsia="Times New Roman"/>
          <w:lang w:eastAsia="en-CA"/>
        </w:rPr>
        <w:t>.</w:t>
      </w:r>
      <w:r>
        <w:rPr>
          <w:rFonts w:eastAsia="Times New Roman"/>
          <w:lang w:eastAsia="en-CA"/>
        </w:rPr>
        <w:t xml:space="preserve">  Students will only write the test at one of the times – it is up to each student to choose which time to write the test on </w:t>
      </w:r>
      <w:r w:rsidR="00A16450">
        <w:rPr>
          <w:rFonts w:eastAsia="Times New Roman"/>
          <w:lang w:eastAsia="en-CA"/>
        </w:rPr>
        <w:t>November 30</w:t>
      </w:r>
      <w:r>
        <w:rPr>
          <w:rFonts w:eastAsia="Times New Roman"/>
          <w:lang w:eastAsia="en-CA"/>
        </w:rPr>
        <w:t>, 2020</w:t>
      </w:r>
      <w:r w:rsidR="00C40245">
        <w:rPr>
          <w:rFonts w:eastAsia="Times New Roman"/>
          <w:lang w:eastAsia="en-CA"/>
        </w:rPr>
        <w:t xml:space="preserve"> – </w:t>
      </w:r>
      <w:r w:rsidR="00C40245" w:rsidRPr="002819BB">
        <w:rPr>
          <w:rFonts w:eastAsia="Times New Roman"/>
          <w:b/>
          <w:bCs/>
          <w:i/>
          <w:iCs/>
          <w:lang w:eastAsia="en-CA"/>
        </w:rPr>
        <w:t xml:space="preserve">you </w:t>
      </w:r>
      <w:r w:rsidR="00C40245" w:rsidRPr="002819BB">
        <w:rPr>
          <w:rFonts w:eastAsia="Times New Roman"/>
          <w:b/>
          <w:bCs/>
          <w:i/>
          <w:iCs/>
          <w:u w:val="single"/>
          <w:lang w:eastAsia="en-CA"/>
        </w:rPr>
        <w:t>do not need</w:t>
      </w:r>
      <w:r w:rsidR="00C40245" w:rsidRPr="002819BB">
        <w:rPr>
          <w:rFonts w:eastAsia="Times New Roman"/>
          <w:b/>
          <w:bCs/>
          <w:i/>
          <w:iCs/>
          <w:lang w:eastAsia="en-CA"/>
        </w:rPr>
        <w:t xml:space="preserve"> to notify Dr. Clancy about what test time you are choosing – access will be granted for either test</w:t>
      </w:r>
      <w:r w:rsidR="00C40245">
        <w:rPr>
          <w:rFonts w:eastAsia="Times New Roman"/>
          <w:b/>
          <w:bCs/>
          <w:i/>
          <w:iCs/>
          <w:lang w:eastAsia="en-CA"/>
        </w:rPr>
        <w:t xml:space="preserve"> writing time</w:t>
      </w:r>
      <w:r w:rsidR="00C40245">
        <w:rPr>
          <w:rFonts w:eastAsia="Times New Roman"/>
          <w:lang w:eastAsia="en-CA"/>
        </w:rPr>
        <w:t xml:space="preserve">:  </w:t>
      </w:r>
      <w:r>
        <w:rPr>
          <w:rFonts w:eastAsia="Times New Roman"/>
          <w:lang w:eastAsia="en-CA"/>
        </w:rPr>
        <w:t xml:space="preserve"> </w:t>
      </w:r>
    </w:p>
    <w:p w14:paraId="65564A99" w14:textId="25F7D834" w:rsidR="00C86E05" w:rsidRPr="00314442" w:rsidRDefault="00C86E05" w:rsidP="00C86E05">
      <w:pPr>
        <w:pStyle w:val="ListParagraph"/>
        <w:numPr>
          <w:ilvl w:val="0"/>
          <w:numId w:val="21"/>
        </w:numPr>
        <w:spacing w:after="0"/>
        <w:jc w:val="both"/>
        <w:rPr>
          <w:rFonts w:eastAsia="Times New Roman"/>
          <w:lang w:eastAsia="en-CA"/>
        </w:rPr>
      </w:pPr>
      <w:r w:rsidRPr="00314442">
        <w:rPr>
          <w:rFonts w:eastAsia="Times New Roman"/>
          <w:lang w:eastAsia="en-CA"/>
        </w:rPr>
        <w:t xml:space="preserve">11am-11:30am on </w:t>
      </w:r>
      <w:r w:rsidR="00A16450">
        <w:rPr>
          <w:rFonts w:eastAsia="Times New Roman"/>
          <w:lang w:eastAsia="en-CA"/>
        </w:rPr>
        <w:t>November 30</w:t>
      </w:r>
      <w:r w:rsidRPr="00314442">
        <w:rPr>
          <w:rFonts w:eastAsia="Times New Roman"/>
          <w:lang w:eastAsia="en-CA"/>
        </w:rPr>
        <w:t>, 2020: Test will be accessible from 11-11:30am, with 60 minutes to complete the test from when you log in</w:t>
      </w:r>
    </w:p>
    <w:p w14:paraId="3A78ACDE" w14:textId="155F7408" w:rsidR="00C86E05" w:rsidRPr="00314442" w:rsidRDefault="00123083" w:rsidP="00C86E05">
      <w:pPr>
        <w:pStyle w:val="ListParagraph"/>
        <w:numPr>
          <w:ilvl w:val="0"/>
          <w:numId w:val="21"/>
        </w:numPr>
        <w:spacing w:after="0"/>
        <w:jc w:val="both"/>
        <w:rPr>
          <w:rFonts w:eastAsia="Times New Roman"/>
          <w:lang w:eastAsia="en-CA"/>
        </w:rPr>
      </w:pPr>
      <w:r>
        <w:rPr>
          <w:rFonts w:eastAsia="Times New Roman"/>
          <w:lang w:eastAsia="en-CA"/>
        </w:rPr>
        <w:t>5:30-6</w:t>
      </w:r>
      <w:r w:rsidRPr="00C86E05">
        <w:rPr>
          <w:rFonts w:eastAsia="Times New Roman"/>
          <w:lang w:eastAsia="en-CA"/>
        </w:rPr>
        <w:t>pm</w:t>
      </w:r>
      <w:r w:rsidRPr="00314442">
        <w:rPr>
          <w:rFonts w:eastAsia="Times New Roman"/>
          <w:lang w:eastAsia="en-CA"/>
        </w:rPr>
        <w:t xml:space="preserve"> </w:t>
      </w:r>
      <w:r w:rsidR="00C86E05" w:rsidRPr="00314442">
        <w:rPr>
          <w:rFonts w:eastAsia="Times New Roman"/>
          <w:lang w:eastAsia="en-CA"/>
        </w:rPr>
        <w:t xml:space="preserve">on </w:t>
      </w:r>
      <w:r w:rsidR="00A16450">
        <w:rPr>
          <w:rFonts w:eastAsia="Times New Roman"/>
          <w:lang w:eastAsia="en-CA"/>
        </w:rPr>
        <w:t>November 30</w:t>
      </w:r>
      <w:r w:rsidR="00C86E05" w:rsidRPr="00314442">
        <w:rPr>
          <w:rFonts w:eastAsia="Times New Roman"/>
          <w:lang w:eastAsia="en-CA"/>
        </w:rPr>
        <w:t xml:space="preserve">, 2020: Test will be accessible from </w:t>
      </w:r>
      <w:r>
        <w:rPr>
          <w:rFonts w:eastAsia="Times New Roman"/>
          <w:lang w:eastAsia="en-CA"/>
        </w:rPr>
        <w:t>5:30-6</w:t>
      </w:r>
      <w:r w:rsidRPr="00C86E05">
        <w:rPr>
          <w:rFonts w:eastAsia="Times New Roman"/>
          <w:lang w:eastAsia="en-CA"/>
        </w:rPr>
        <w:t>pm</w:t>
      </w:r>
      <w:r w:rsidR="00C86E05" w:rsidRPr="00314442">
        <w:rPr>
          <w:rFonts w:eastAsia="Times New Roman"/>
          <w:lang w:eastAsia="en-CA"/>
        </w:rPr>
        <w:t>, with 60 minutes to complete the test from when you log in</w:t>
      </w:r>
    </w:p>
    <w:p w14:paraId="4924CEB9" w14:textId="77777777" w:rsidR="00D57C59" w:rsidRPr="00D57C59" w:rsidRDefault="00D57C59" w:rsidP="00D57C59">
      <w:pPr>
        <w:pStyle w:val="ListParagraph"/>
        <w:spacing w:after="0"/>
        <w:ind w:left="1440"/>
        <w:jc w:val="both"/>
        <w:rPr>
          <w:rFonts w:eastAsia="Times New Roman"/>
          <w:lang w:eastAsia="en-CA"/>
        </w:rPr>
      </w:pPr>
    </w:p>
    <w:p w14:paraId="241B68F9" w14:textId="72F666DC" w:rsidR="00D57C59" w:rsidRDefault="00D57C59" w:rsidP="00D57C59">
      <w:pPr>
        <w:spacing w:after="0"/>
        <w:jc w:val="both"/>
        <w:rPr>
          <w:rFonts w:eastAsia="Times New Roman"/>
          <w:lang w:eastAsia="en-CA"/>
        </w:rPr>
      </w:pPr>
      <w:r w:rsidRPr="00AF61F3">
        <w:rPr>
          <w:rFonts w:eastAsia="Times New Roman"/>
          <w:b/>
          <w:lang w:eastAsia="en-CA"/>
        </w:rPr>
        <w:t xml:space="preserve">This test is </w:t>
      </w:r>
      <w:proofErr w:type="gramStart"/>
      <w:r w:rsidRPr="00AF61F3">
        <w:rPr>
          <w:rFonts w:eastAsia="Times New Roman"/>
          <w:b/>
          <w:lang w:eastAsia="en-CA"/>
        </w:rPr>
        <w:t>open-book</w:t>
      </w:r>
      <w:proofErr w:type="gramEnd"/>
      <w:r w:rsidRPr="00AF61F3">
        <w:rPr>
          <w:rFonts w:eastAsia="Times New Roman"/>
          <w:b/>
          <w:lang w:eastAsia="en-CA"/>
        </w:rPr>
        <w:t>, meaning that you can use your lecture notes and text as resources while writing the test.  However, you</w:t>
      </w:r>
      <w:r w:rsidRPr="00AF61F3">
        <w:rPr>
          <w:rFonts w:eastAsia="Times New Roman"/>
          <w:lang w:eastAsia="en-CA"/>
        </w:rPr>
        <w:t xml:space="preserve"> </w:t>
      </w:r>
      <w:r w:rsidRPr="00AF61F3">
        <w:rPr>
          <w:rFonts w:eastAsia="Times New Roman"/>
          <w:b/>
          <w:u w:val="single"/>
          <w:lang w:eastAsia="en-CA"/>
        </w:rPr>
        <w:t>are not allowed</w:t>
      </w:r>
      <w:r w:rsidRPr="00AF61F3">
        <w:rPr>
          <w:rFonts w:eastAsia="Times New Roman"/>
          <w:lang w:eastAsia="en-CA"/>
        </w:rPr>
        <w:t xml:space="preserve"> </w:t>
      </w:r>
      <w:r w:rsidRPr="00AF61F3">
        <w:rPr>
          <w:rFonts w:eastAsia="Times New Roman"/>
          <w:b/>
          <w:lang w:eastAsia="en-CA"/>
        </w:rPr>
        <w:t xml:space="preserve">to collaborate with peers nor are you able to take screen shots, post photos, post questions online, </w:t>
      </w:r>
      <w:r>
        <w:rPr>
          <w:rFonts w:eastAsia="Times New Roman"/>
          <w:b/>
          <w:lang w:eastAsia="en-CA"/>
        </w:rPr>
        <w:t xml:space="preserve">access webpages for answers, </w:t>
      </w:r>
      <w:r w:rsidRPr="00AF61F3">
        <w:rPr>
          <w:rFonts w:eastAsia="Times New Roman"/>
          <w:b/>
          <w:lang w:eastAsia="en-CA"/>
        </w:rPr>
        <w:t xml:space="preserve">or any similar behaviour/activity </w:t>
      </w:r>
      <w:proofErr w:type="gramStart"/>
      <w:r w:rsidRPr="00AF61F3">
        <w:rPr>
          <w:rFonts w:eastAsia="Times New Roman"/>
          <w:b/>
          <w:lang w:eastAsia="en-CA"/>
        </w:rPr>
        <w:t>etc.,.</w:t>
      </w:r>
      <w:proofErr w:type="gramEnd"/>
      <w:r w:rsidRPr="00AF61F3">
        <w:rPr>
          <w:rFonts w:eastAsia="Times New Roman"/>
          <w:b/>
          <w:lang w:eastAsia="en-CA"/>
        </w:rPr>
        <w:t xml:space="preserve"> as doing so is a form of academic dishonesty.</w:t>
      </w:r>
      <w:r>
        <w:rPr>
          <w:rFonts w:eastAsia="Times New Roman"/>
          <w:lang w:eastAsia="en-CA"/>
        </w:rPr>
        <w:t xml:space="preserve"> </w:t>
      </w:r>
      <w:r w:rsidR="00287E3A">
        <w:rPr>
          <w:rFonts w:eastAsia="Times New Roman"/>
          <w:lang w:eastAsia="en-CA"/>
        </w:rPr>
        <w:t xml:space="preserve">Please see the policy </w:t>
      </w:r>
      <w:hyperlink w:anchor="_Academic_Integrity_Statement" w:history="1">
        <w:r w:rsidR="00287E3A" w:rsidRPr="00287E3A">
          <w:rPr>
            <w:rStyle w:val="Hyperlink"/>
            <w:rFonts w:eastAsia="Times New Roman"/>
            <w:lang w:eastAsia="en-CA"/>
          </w:rPr>
          <w:t>here</w:t>
        </w:r>
      </w:hyperlink>
      <w:r w:rsidR="00287E3A">
        <w:rPr>
          <w:rFonts w:eastAsia="Times New Roman"/>
          <w:lang w:eastAsia="en-CA"/>
        </w:rPr>
        <w:t xml:space="preserve"> for more information. </w:t>
      </w:r>
      <w:r w:rsidR="00C40245">
        <w:rPr>
          <w:rFonts w:eastAsia="Times New Roman"/>
          <w:lang w:eastAsia="en-CA"/>
        </w:rPr>
        <w:t xml:space="preserve">Additionally, your actions while writing the test in Avenue will be restricted as you will not be able to right-click, go back to a previous page once you have left it in the test, or access other features within Avenue.  </w:t>
      </w:r>
      <w:r>
        <w:rPr>
          <w:rFonts w:eastAsia="Times New Roman"/>
          <w:lang w:eastAsia="en-CA"/>
        </w:rPr>
        <w:t xml:space="preserve">Strategies are therefore in place to prevent academic dishonesty when writing the online test.  Please remember that an open book testing format does not mean you do not need to </w:t>
      </w:r>
      <w:r w:rsidR="00570574">
        <w:rPr>
          <w:rFonts w:eastAsia="Times New Roman"/>
          <w:lang w:eastAsia="en-CA"/>
        </w:rPr>
        <w:t>keep up with class learning content</w:t>
      </w:r>
      <w:r>
        <w:rPr>
          <w:rFonts w:eastAsia="Times New Roman"/>
          <w:lang w:eastAsia="en-CA"/>
        </w:rPr>
        <w:t xml:space="preserve"> or study for the tests.</w:t>
      </w:r>
    </w:p>
    <w:p w14:paraId="4A96E329" w14:textId="77777777" w:rsidR="00D57C59" w:rsidRDefault="00D57C59" w:rsidP="00D57C59">
      <w:pPr>
        <w:spacing w:after="0"/>
        <w:jc w:val="both"/>
        <w:rPr>
          <w:rFonts w:eastAsia="Times New Roman"/>
          <w:lang w:eastAsia="en-CA"/>
        </w:rPr>
      </w:pPr>
    </w:p>
    <w:p w14:paraId="75A62743" w14:textId="04D57EBD" w:rsidR="00C3614E" w:rsidRDefault="00D57C59" w:rsidP="00D57C59">
      <w:pPr>
        <w:spacing w:after="0"/>
        <w:jc w:val="both"/>
      </w:pPr>
      <w:r w:rsidRPr="00577DBD">
        <w:rPr>
          <w:lang w:eastAsia="en-CA"/>
        </w:rPr>
        <w:t xml:space="preserve">If this test is missed, only Faculty-approved absences will be offered consideration for a re-write.  As the test is worth </w:t>
      </w:r>
      <w:r w:rsidR="00C40245">
        <w:rPr>
          <w:lang w:eastAsia="en-CA"/>
        </w:rPr>
        <w:t>38</w:t>
      </w:r>
      <w:r w:rsidRPr="00577DBD">
        <w:rPr>
          <w:lang w:eastAsia="en-CA"/>
        </w:rPr>
        <w:t xml:space="preserve">%, students must visit their respective Faculty office with appropriate documentation for the Faculty to review as the test is not eligible for an online MSAF.  If Faculty approval is obtained, the make-up date for the test is </w:t>
      </w:r>
      <w:r w:rsidR="00A16450">
        <w:rPr>
          <w:b/>
          <w:lang w:eastAsia="en-CA"/>
        </w:rPr>
        <w:t>Wednesday December 2</w:t>
      </w:r>
      <w:r w:rsidR="00314442" w:rsidRPr="00314442">
        <w:rPr>
          <w:b/>
          <w:lang w:eastAsia="en-CA"/>
        </w:rPr>
        <w:t>, 2020 at 10am.</w:t>
      </w:r>
      <w:r w:rsidR="00314442" w:rsidRPr="00314442">
        <w:rPr>
          <w:lang w:eastAsia="en-CA"/>
        </w:rPr>
        <w:t xml:space="preserve"> No other date or time will be offered. </w:t>
      </w:r>
      <w:r w:rsidR="00314442" w:rsidRPr="00314442">
        <w:t xml:space="preserve">It is your responsibility to attend scheduled test dates.  In the event of any </w:t>
      </w:r>
      <w:hyperlink w:anchor="_Extreme_Circumstances" w:history="1">
        <w:r w:rsidR="00314442" w:rsidRPr="00314442">
          <w:rPr>
            <w:rStyle w:val="Hyperlink"/>
          </w:rPr>
          <w:t>extreme circumstances (see policy)</w:t>
        </w:r>
      </w:hyperlink>
      <w:r w:rsidR="00314442" w:rsidRPr="00314442">
        <w:t xml:space="preserve"> that prevent the test from being held online on the scheduled test date of </w:t>
      </w:r>
      <w:r w:rsidR="00A16450">
        <w:rPr>
          <w:rFonts w:eastAsia="Times New Roman"/>
          <w:lang w:eastAsia="en-CA"/>
        </w:rPr>
        <w:t>November 30</w:t>
      </w:r>
      <w:r w:rsidR="00314442" w:rsidRPr="00314442">
        <w:t>, the test will be rescheduled to launch online on Avenue to Learn the following</w:t>
      </w:r>
      <w:r w:rsidR="00A16450">
        <w:t xml:space="preserve"> </w:t>
      </w:r>
      <w:r w:rsidR="00314442" w:rsidRPr="00314442">
        <w:t>day (</w:t>
      </w:r>
      <w:r w:rsidR="00A16450">
        <w:t>December 1</w:t>
      </w:r>
      <w:r w:rsidR="00314442" w:rsidRPr="00314442">
        <w:t xml:space="preserve">)  with the same two access times (11am-11:30am and </w:t>
      </w:r>
      <w:r w:rsidR="00C7176D">
        <w:rPr>
          <w:rFonts w:eastAsia="Times New Roman"/>
          <w:lang w:eastAsia="en-CA"/>
        </w:rPr>
        <w:t>5</w:t>
      </w:r>
      <w:r w:rsidR="00C7176D" w:rsidRPr="00C86E05">
        <w:rPr>
          <w:rFonts w:eastAsia="Times New Roman"/>
          <w:lang w:eastAsia="en-CA"/>
        </w:rPr>
        <w:t>pm-</w:t>
      </w:r>
      <w:r w:rsidR="00C7176D">
        <w:rPr>
          <w:rFonts w:eastAsia="Times New Roman"/>
          <w:lang w:eastAsia="en-CA"/>
        </w:rPr>
        <w:t>5</w:t>
      </w:r>
      <w:r w:rsidR="00C7176D" w:rsidRPr="00C86E05">
        <w:rPr>
          <w:rFonts w:eastAsia="Times New Roman"/>
          <w:lang w:eastAsia="en-CA"/>
        </w:rPr>
        <w:t>:</w:t>
      </w:r>
      <w:r w:rsidR="00C7176D">
        <w:rPr>
          <w:rFonts w:eastAsia="Times New Roman"/>
          <w:lang w:eastAsia="en-CA"/>
        </w:rPr>
        <w:t>30</w:t>
      </w:r>
      <w:r w:rsidR="00C7176D" w:rsidRPr="00C86E05">
        <w:rPr>
          <w:rFonts w:eastAsia="Times New Roman"/>
          <w:lang w:eastAsia="en-CA"/>
        </w:rPr>
        <w:t>pm</w:t>
      </w:r>
      <w:r w:rsidR="00314442" w:rsidRPr="00314442">
        <w:t xml:space="preserve">).  While it is extremely unlikely that our test will not be held as scheduled online on </w:t>
      </w:r>
      <w:r w:rsidR="00314442">
        <w:t xml:space="preserve">November </w:t>
      </w:r>
      <w:r w:rsidR="00A16450">
        <w:t>30</w:t>
      </w:r>
      <w:r w:rsidR="00314442" w:rsidRPr="00314442">
        <w:t>, it is important to have a contingency plan in place so that the test can be completed as soon</w:t>
      </w:r>
      <w:r w:rsidR="00314442">
        <w:t xml:space="preserve"> </w:t>
      </w:r>
      <w:r>
        <w:t xml:space="preserve">as possible without disruption </w:t>
      </w:r>
      <w:bookmarkEnd w:id="37"/>
      <w:r>
        <w:t>to your student schedule and so each student can plan in advance, accordingly.</w:t>
      </w:r>
    </w:p>
    <w:p w14:paraId="5BE1F956" w14:textId="0EE499C0" w:rsidR="009F7FC2" w:rsidRDefault="009F7FC2" w:rsidP="00E843A1">
      <w:pPr>
        <w:pStyle w:val="Heading1"/>
        <w:spacing w:after="0"/>
        <w:jc w:val="both"/>
      </w:pPr>
      <w:bookmarkStart w:id="38" w:name="_Course_Schedule_and_1"/>
      <w:bookmarkStart w:id="39" w:name="_Toc45621359"/>
      <w:bookmarkEnd w:id="38"/>
      <w:r>
        <w:lastRenderedPageBreak/>
        <w:t>Course Schedule and Required Readings</w:t>
      </w:r>
      <w:bookmarkEnd w:id="39"/>
      <w:r w:rsidR="005153C9">
        <w:t xml:space="preserve"> </w:t>
      </w:r>
    </w:p>
    <w:p w14:paraId="1ABF22A6" w14:textId="7979CB45" w:rsidR="00C473ED" w:rsidRPr="00ED458E" w:rsidRDefault="00C473ED" w:rsidP="00ED458E">
      <w:pPr>
        <w:pStyle w:val="Heading2"/>
        <w:jc w:val="both"/>
      </w:pPr>
      <w:bookmarkStart w:id="40" w:name="_Toc45621360"/>
      <w:r>
        <w:t xml:space="preserve">Module 1: </w:t>
      </w:r>
      <w:r w:rsidR="006B32E4">
        <w:t xml:space="preserve">September 8, 2020 to October </w:t>
      </w:r>
      <w:r w:rsidR="00186A1B">
        <w:t>2</w:t>
      </w:r>
      <w:r w:rsidR="00A16450">
        <w:t>6</w:t>
      </w:r>
      <w:r w:rsidR="006B32E4">
        <w:t>, 2020</w:t>
      </w:r>
      <w:bookmarkEnd w:id="40"/>
    </w:p>
    <w:p w14:paraId="29DCDF12" w14:textId="77777777" w:rsidR="00ED458E" w:rsidRDefault="00ED458E" w:rsidP="00ED458E">
      <w:pPr>
        <w:pStyle w:val="Heading3"/>
        <w:jc w:val="both"/>
      </w:pPr>
      <w:r>
        <w:t>Introduction to the course</w:t>
      </w:r>
    </w:p>
    <w:p w14:paraId="1966789A" w14:textId="77777777" w:rsidR="00ED458E" w:rsidRPr="002E4115" w:rsidRDefault="00ED458E" w:rsidP="00ED458E">
      <w:pPr>
        <w:spacing w:after="0"/>
        <w:ind w:left="720"/>
        <w:jc w:val="both"/>
      </w:pPr>
      <w:r>
        <w:t>Readings:</w:t>
      </w:r>
    </w:p>
    <w:p w14:paraId="68AD82FD" w14:textId="793DAB69" w:rsidR="00F036D2" w:rsidRDefault="00ED458E" w:rsidP="0058350D">
      <w:pPr>
        <w:pStyle w:val="ListParagraph"/>
        <w:numPr>
          <w:ilvl w:val="0"/>
          <w:numId w:val="25"/>
        </w:numPr>
        <w:jc w:val="both"/>
      </w:pPr>
      <w:r>
        <w:t>No assigned readings</w:t>
      </w:r>
    </w:p>
    <w:p w14:paraId="3E348E31" w14:textId="624E15F7" w:rsidR="00F036D2" w:rsidRDefault="00F036D2" w:rsidP="00F036D2">
      <w:pPr>
        <w:spacing w:after="0"/>
        <w:ind w:left="720"/>
        <w:jc w:val="both"/>
      </w:pPr>
      <w:r>
        <w:t>Self-direct learning lecture content:</w:t>
      </w:r>
    </w:p>
    <w:p w14:paraId="013FB117" w14:textId="77777777" w:rsidR="00F036D2" w:rsidRDefault="00F036D2" w:rsidP="00F036D2">
      <w:pPr>
        <w:pStyle w:val="ListParagraph"/>
        <w:numPr>
          <w:ilvl w:val="0"/>
          <w:numId w:val="29"/>
        </w:numPr>
        <w:spacing w:after="0"/>
        <w:jc w:val="both"/>
      </w:pPr>
      <w:r>
        <w:t>PowerPoint slides (identical PDF document)</w:t>
      </w:r>
    </w:p>
    <w:p w14:paraId="4A0CA0CB" w14:textId="533D4D9E" w:rsidR="00F036D2" w:rsidRDefault="00F036D2" w:rsidP="00F036D2">
      <w:pPr>
        <w:pStyle w:val="ListParagraph"/>
        <w:numPr>
          <w:ilvl w:val="0"/>
          <w:numId w:val="29"/>
        </w:numPr>
        <w:spacing w:after="0"/>
        <w:jc w:val="both"/>
      </w:pPr>
      <w:r>
        <w:t>Audio recording and transcript</w:t>
      </w:r>
    </w:p>
    <w:p w14:paraId="32816A6E" w14:textId="77777777" w:rsidR="00ED458E" w:rsidRPr="00C473ED" w:rsidRDefault="00ED458E" w:rsidP="00C473ED">
      <w:pPr>
        <w:pStyle w:val="ListParagraph"/>
        <w:spacing w:after="0" w:line="240" w:lineRule="auto"/>
        <w:ind w:left="1440"/>
        <w:jc w:val="both"/>
        <w:rPr>
          <w:highlight w:val="yellow"/>
        </w:rPr>
      </w:pPr>
    </w:p>
    <w:p w14:paraId="0814C625" w14:textId="64DBBC42" w:rsidR="00CD2915" w:rsidRPr="0013314E" w:rsidRDefault="00CE0666" w:rsidP="00786C74">
      <w:pPr>
        <w:pStyle w:val="Heading3"/>
        <w:spacing w:before="0" w:line="240" w:lineRule="auto"/>
        <w:jc w:val="both"/>
      </w:pPr>
      <w:r>
        <w:rPr>
          <w:rFonts w:cs="Arial"/>
        </w:rPr>
        <w:t xml:space="preserve">Part 1 - </w:t>
      </w:r>
      <w:r w:rsidR="00946B5C" w:rsidRPr="00C4763D">
        <w:rPr>
          <w:rFonts w:cs="Arial"/>
        </w:rPr>
        <w:t>Introduction</w:t>
      </w:r>
      <w:r w:rsidR="00946B5C">
        <w:rPr>
          <w:rFonts w:cs="Arial"/>
        </w:rPr>
        <w:t xml:space="preserve"> to s</w:t>
      </w:r>
      <w:r w:rsidR="00946B5C" w:rsidRPr="00C4763D">
        <w:rPr>
          <w:rFonts w:cs="Arial"/>
        </w:rPr>
        <w:t xml:space="preserve">ocial psychology </w:t>
      </w:r>
    </w:p>
    <w:p w14:paraId="20023D67" w14:textId="77777777" w:rsidR="00CD2915" w:rsidRDefault="00CD2915" w:rsidP="00786C74">
      <w:pPr>
        <w:spacing w:after="0" w:line="240" w:lineRule="auto"/>
        <w:ind w:left="720"/>
        <w:jc w:val="both"/>
      </w:pPr>
      <w:r>
        <w:t xml:space="preserve">Readings:  </w:t>
      </w:r>
    </w:p>
    <w:p w14:paraId="107C85C9" w14:textId="11306C1F" w:rsidR="00946B5C" w:rsidRDefault="00946B5C" w:rsidP="00786C74">
      <w:pPr>
        <w:pStyle w:val="ListParagraph"/>
        <w:numPr>
          <w:ilvl w:val="0"/>
          <w:numId w:val="21"/>
        </w:numPr>
        <w:spacing w:after="0" w:line="240" w:lineRule="auto"/>
        <w:jc w:val="both"/>
      </w:pPr>
      <w:r w:rsidRPr="00A23EC5">
        <w:t xml:space="preserve">Text: Chapter 1 </w:t>
      </w:r>
    </w:p>
    <w:p w14:paraId="09B08A40" w14:textId="77777777" w:rsidR="00C47068" w:rsidRDefault="00C47068" w:rsidP="00C47068">
      <w:pPr>
        <w:pStyle w:val="ListParagraph"/>
        <w:spacing w:after="0" w:line="240" w:lineRule="auto"/>
        <w:ind w:left="1440"/>
        <w:jc w:val="both"/>
      </w:pPr>
    </w:p>
    <w:p w14:paraId="2B0C395A" w14:textId="77777777" w:rsidR="00C47068" w:rsidRDefault="00C47068" w:rsidP="00C47068">
      <w:pPr>
        <w:spacing w:after="0"/>
        <w:ind w:left="720"/>
      </w:pPr>
      <w:r>
        <w:t>Self-direct learning lecture content:</w:t>
      </w:r>
    </w:p>
    <w:p w14:paraId="0F0100AC" w14:textId="77777777" w:rsidR="00C47068" w:rsidRDefault="00C47068" w:rsidP="00C47068">
      <w:pPr>
        <w:pStyle w:val="ListParagraph"/>
        <w:numPr>
          <w:ilvl w:val="0"/>
          <w:numId w:val="28"/>
        </w:numPr>
        <w:spacing w:after="0"/>
      </w:pPr>
      <w:r>
        <w:t>PowerPoint slides (identical PDF document)</w:t>
      </w:r>
    </w:p>
    <w:p w14:paraId="34838B32" w14:textId="77777777" w:rsidR="00C47068" w:rsidRDefault="00C47068" w:rsidP="00C47068">
      <w:pPr>
        <w:pStyle w:val="ListParagraph"/>
        <w:numPr>
          <w:ilvl w:val="0"/>
          <w:numId w:val="28"/>
        </w:numPr>
      </w:pPr>
      <w:r>
        <w:t>Additional detailed lecture notes (Word and PDF document)</w:t>
      </w:r>
    </w:p>
    <w:p w14:paraId="05396A0F" w14:textId="2051694A" w:rsidR="00C473ED" w:rsidRPr="0013314E" w:rsidRDefault="00C47068" w:rsidP="00C47068">
      <w:pPr>
        <w:pStyle w:val="ListParagraph"/>
        <w:numPr>
          <w:ilvl w:val="0"/>
          <w:numId w:val="28"/>
        </w:numPr>
      </w:pPr>
      <w:r>
        <w:t>Audio recording and transcript</w:t>
      </w:r>
    </w:p>
    <w:p w14:paraId="496CF644" w14:textId="0074B38E" w:rsidR="003F2ABD" w:rsidRPr="0013314E" w:rsidRDefault="00CE0666" w:rsidP="00786C74">
      <w:pPr>
        <w:pStyle w:val="Heading3"/>
        <w:spacing w:before="0" w:line="240" w:lineRule="auto"/>
        <w:jc w:val="both"/>
      </w:pPr>
      <w:r>
        <w:t xml:space="preserve">Part 2 - </w:t>
      </w:r>
      <w:r w:rsidR="003F2ABD" w:rsidRPr="002B3F19">
        <w:t xml:space="preserve">Self, </w:t>
      </w:r>
      <w:r w:rsidR="00C40245" w:rsidRPr="002B3F19">
        <w:t>identity,</w:t>
      </w:r>
      <w:r w:rsidR="00F05B72" w:rsidRPr="002B3F19">
        <w:t xml:space="preserve"> and </w:t>
      </w:r>
      <w:r w:rsidR="00F05B72">
        <w:t>s</w:t>
      </w:r>
      <w:r w:rsidR="00F05B72" w:rsidRPr="002B3F19">
        <w:t>elf-</w:t>
      </w:r>
      <w:r w:rsidR="00F05B72">
        <w:t>p</w:t>
      </w:r>
      <w:r w:rsidR="00F05B72" w:rsidRPr="002B3F19">
        <w:t>resentation</w:t>
      </w:r>
      <w:r w:rsidR="00F05B72">
        <w:t xml:space="preserve"> </w:t>
      </w:r>
    </w:p>
    <w:p w14:paraId="743074AD" w14:textId="77777777" w:rsidR="003F2ABD" w:rsidRDefault="003F2ABD" w:rsidP="00786C74">
      <w:pPr>
        <w:spacing w:after="0" w:line="240" w:lineRule="auto"/>
        <w:ind w:left="720"/>
        <w:jc w:val="both"/>
      </w:pPr>
      <w:r>
        <w:t xml:space="preserve">Readings:  </w:t>
      </w:r>
    </w:p>
    <w:p w14:paraId="01F91939" w14:textId="492E0E88" w:rsidR="003F2ABD" w:rsidRDefault="003F2ABD" w:rsidP="00786C74">
      <w:pPr>
        <w:pStyle w:val="ListParagraph"/>
        <w:numPr>
          <w:ilvl w:val="0"/>
          <w:numId w:val="21"/>
        </w:numPr>
        <w:spacing w:after="0" w:line="240" w:lineRule="auto"/>
        <w:jc w:val="both"/>
      </w:pPr>
      <w:r w:rsidRPr="00A23EC5">
        <w:t>Text: Chapter</w:t>
      </w:r>
      <w:r w:rsidR="00786C74" w:rsidRPr="00A23EC5">
        <w:t>s</w:t>
      </w:r>
      <w:r w:rsidRPr="00A23EC5">
        <w:t xml:space="preserve"> 4</w:t>
      </w:r>
      <w:r w:rsidR="00786C74" w:rsidRPr="00A23EC5">
        <w:t xml:space="preserve"> and </w:t>
      </w:r>
      <w:r w:rsidR="00A23EC5" w:rsidRPr="00A23EC5">
        <w:t>5</w:t>
      </w:r>
    </w:p>
    <w:p w14:paraId="06F05BAA" w14:textId="77777777" w:rsidR="00C47068" w:rsidRDefault="00C47068" w:rsidP="00C47068">
      <w:pPr>
        <w:pStyle w:val="ListParagraph"/>
        <w:spacing w:after="0" w:line="240" w:lineRule="auto"/>
        <w:ind w:left="1440"/>
        <w:jc w:val="both"/>
      </w:pPr>
    </w:p>
    <w:p w14:paraId="2ED1CC26" w14:textId="77777777" w:rsidR="00C47068" w:rsidRDefault="00C47068" w:rsidP="00C47068">
      <w:pPr>
        <w:spacing w:after="0"/>
        <w:ind w:left="720"/>
      </w:pPr>
      <w:r>
        <w:t>Self-direct learning lecture content:</w:t>
      </w:r>
    </w:p>
    <w:p w14:paraId="4191A04D" w14:textId="77777777" w:rsidR="00C47068" w:rsidRDefault="00C47068" w:rsidP="00C47068">
      <w:pPr>
        <w:pStyle w:val="ListParagraph"/>
        <w:numPr>
          <w:ilvl w:val="0"/>
          <w:numId w:val="28"/>
        </w:numPr>
        <w:spacing w:after="0"/>
      </w:pPr>
      <w:r>
        <w:t>PowerPoint slides (identical PDF document)</w:t>
      </w:r>
    </w:p>
    <w:p w14:paraId="0ABF834A" w14:textId="77777777" w:rsidR="00C47068" w:rsidRDefault="00C47068" w:rsidP="00C47068">
      <w:pPr>
        <w:pStyle w:val="ListParagraph"/>
        <w:numPr>
          <w:ilvl w:val="0"/>
          <w:numId w:val="28"/>
        </w:numPr>
      </w:pPr>
      <w:r>
        <w:t>Additional detailed lecture notes (Word and PDF document)</w:t>
      </w:r>
    </w:p>
    <w:p w14:paraId="7E40377F" w14:textId="6D99A015" w:rsidR="00C473ED" w:rsidRPr="00C47068" w:rsidRDefault="00C47068" w:rsidP="00C47068">
      <w:pPr>
        <w:pStyle w:val="ListParagraph"/>
        <w:numPr>
          <w:ilvl w:val="0"/>
          <w:numId w:val="28"/>
        </w:numPr>
      </w:pPr>
      <w:r>
        <w:t>Audio recording and transcript</w:t>
      </w:r>
    </w:p>
    <w:p w14:paraId="17926225" w14:textId="16678131" w:rsidR="00C473ED" w:rsidRPr="0013314E" w:rsidRDefault="00CE0666" w:rsidP="00C473ED">
      <w:pPr>
        <w:pStyle w:val="Heading3"/>
        <w:spacing w:before="0" w:line="240" w:lineRule="auto"/>
        <w:jc w:val="both"/>
      </w:pPr>
      <w:r>
        <w:t xml:space="preserve">Part 3 - </w:t>
      </w:r>
      <w:r w:rsidR="00C473ED">
        <w:t xml:space="preserve">Socialization </w:t>
      </w:r>
    </w:p>
    <w:p w14:paraId="65CBD864" w14:textId="77777777" w:rsidR="00C473ED" w:rsidRDefault="00C473ED" w:rsidP="00C473ED">
      <w:pPr>
        <w:spacing w:after="0" w:line="240" w:lineRule="auto"/>
        <w:ind w:left="720"/>
        <w:jc w:val="both"/>
      </w:pPr>
      <w:r>
        <w:t xml:space="preserve">Readings:  </w:t>
      </w:r>
    </w:p>
    <w:p w14:paraId="583961F2" w14:textId="36B74E85" w:rsidR="00C473ED" w:rsidRDefault="00C473ED" w:rsidP="00C473ED">
      <w:pPr>
        <w:pStyle w:val="ListParagraph"/>
        <w:numPr>
          <w:ilvl w:val="0"/>
          <w:numId w:val="21"/>
        </w:numPr>
        <w:spacing w:after="0" w:line="240" w:lineRule="auto"/>
        <w:jc w:val="both"/>
      </w:pPr>
      <w:r w:rsidRPr="00A23EC5">
        <w:t>Text: Chapter</w:t>
      </w:r>
      <w:r w:rsidR="00A23EC5" w:rsidRPr="00A23EC5">
        <w:t xml:space="preserve"> </w:t>
      </w:r>
      <w:r w:rsidRPr="00A23EC5">
        <w:t>3</w:t>
      </w:r>
    </w:p>
    <w:p w14:paraId="314C231A" w14:textId="77777777" w:rsidR="00C47068" w:rsidRDefault="00C47068" w:rsidP="00C47068">
      <w:pPr>
        <w:pStyle w:val="ListParagraph"/>
        <w:spacing w:after="0" w:line="240" w:lineRule="auto"/>
        <w:ind w:left="1440"/>
        <w:jc w:val="both"/>
      </w:pPr>
    </w:p>
    <w:p w14:paraId="469D790F" w14:textId="77777777" w:rsidR="00C47068" w:rsidRDefault="00C47068" w:rsidP="00C47068">
      <w:pPr>
        <w:spacing w:after="0"/>
        <w:ind w:left="720"/>
      </w:pPr>
      <w:r>
        <w:t>Self-direct learning lecture content:</w:t>
      </w:r>
    </w:p>
    <w:p w14:paraId="223A0958" w14:textId="77777777" w:rsidR="00C47068" w:rsidRDefault="00C47068" w:rsidP="00C47068">
      <w:pPr>
        <w:pStyle w:val="ListParagraph"/>
        <w:numPr>
          <w:ilvl w:val="0"/>
          <w:numId w:val="28"/>
        </w:numPr>
        <w:spacing w:after="0"/>
      </w:pPr>
      <w:r>
        <w:t>PowerPoint slides (identical PDF document)</w:t>
      </w:r>
    </w:p>
    <w:p w14:paraId="27854718" w14:textId="77777777" w:rsidR="00C47068" w:rsidRDefault="00C47068" w:rsidP="00C47068">
      <w:pPr>
        <w:pStyle w:val="ListParagraph"/>
        <w:numPr>
          <w:ilvl w:val="0"/>
          <w:numId w:val="28"/>
        </w:numPr>
      </w:pPr>
      <w:r>
        <w:t>Additional detailed lecture notes (Word and PDF document)</w:t>
      </w:r>
    </w:p>
    <w:p w14:paraId="6C62B440" w14:textId="7770D820" w:rsidR="00C473ED" w:rsidRPr="00C47068" w:rsidRDefault="00C47068" w:rsidP="00C47068">
      <w:pPr>
        <w:pStyle w:val="ListParagraph"/>
        <w:numPr>
          <w:ilvl w:val="0"/>
          <w:numId w:val="28"/>
        </w:numPr>
      </w:pPr>
      <w:r>
        <w:t>Audio recording and transcript</w:t>
      </w:r>
    </w:p>
    <w:p w14:paraId="23E2B4B1" w14:textId="4131C3ED" w:rsidR="00C473ED" w:rsidRDefault="00CE0666" w:rsidP="00C473ED">
      <w:pPr>
        <w:pStyle w:val="Heading3"/>
        <w:jc w:val="both"/>
      </w:pPr>
      <w:r>
        <w:t xml:space="preserve">Part 4 - </w:t>
      </w:r>
      <w:r w:rsidR="00C473ED">
        <w:t xml:space="preserve">Social </w:t>
      </w:r>
      <w:r w:rsidR="00F05B72">
        <w:t>p</w:t>
      </w:r>
      <w:r w:rsidR="00C473ED">
        <w:t>erception and cognition</w:t>
      </w:r>
    </w:p>
    <w:p w14:paraId="4B3ABD52" w14:textId="77777777" w:rsidR="00C473ED" w:rsidRPr="00EC59BF" w:rsidRDefault="00C473ED" w:rsidP="00C473ED">
      <w:pPr>
        <w:spacing w:after="0" w:line="240" w:lineRule="auto"/>
        <w:ind w:left="720"/>
        <w:jc w:val="both"/>
      </w:pPr>
      <w:r>
        <w:t>Readings:</w:t>
      </w:r>
      <w:r w:rsidRPr="0013314E">
        <w:t xml:space="preserve"> </w:t>
      </w:r>
    </w:p>
    <w:p w14:paraId="277DD685" w14:textId="3F203405" w:rsidR="00C473ED" w:rsidRDefault="00C473ED" w:rsidP="00C473ED">
      <w:pPr>
        <w:pStyle w:val="ListParagraph"/>
        <w:numPr>
          <w:ilvl w:val="0"/>
          <w:numId w:val="21"/>
        </w:numPr>
        <w:spacing w:after="0" w:line="240" w:lineRule="auto"/>
        <w:jc w:val="both"/>
      </w:pPr>
      <w:r w:rsidRPr="00A23EC5">
        <w:t>Text: Chapter</w:t>
      </w:r>
      <w:r w:rsidR="00A23EC5" w:rsidRPr="00A23EC5">
        <w:t xml:space="preserve"> 7</w:t>
      </w:r>
    </w:p>
    <w:p w14:paraId="23592759" w14:textId="77777777" w:rsidR="00C47068" w:rsidRDefault="00C47068" w:rsidP="00C47068">
      <w:pPr>
        <w:spacing w:after="0"/>
        <w:ind w:left="720"/>
      </w:pPr>
    </w:p>
    <w:p w14:paraId="7C9B82E4" w14:textId="55EA94BE" w:rsidR="00C47068" w:rsidRDefault="00C47068" w:rsidP="00C47068">
      <w:pPr>
        <w:spacing w:after="0"/>
        <w:ind w:left="720"/>
      </w:pPr>
      <w:r>
        <w:t>Self-direct learning lecture content:</w:t>
      </w:r>
    </w:p>
    <w:p w14:paraId="74F94F4C" w14:textId="77777777" w:rsidR="00C47068" w:rsidRDefault="00C47068" w:rsidP="00C47068">
      <w:pPr>
        <w:pStyle w:val="ListParagraph"/>
        <w:numPr>
          <w:ilvl w:val="0"/>
          <w:numId w:val="28"/>
        </w:numPr>
        <w:spacing w:after="0"/>
      </w:pPr>
      <w:r>
        <w:t>PowerPoint slides (identical PDF document)</w:t>
      </w:r>
    </w:p>
    <w:p w14:paraId="1B641B29" w14:textId="77777777" w:rsidR="00C47068" w:rsidRDefault="00C47068" w:rsidP="00C47068">
      <w:pPr>
        <w:pStyle w:val="ListParagraph"/>
        <w:numPr>
          <w:ilvl w:val="0"/>
          <w:numId w:val="28"/>
        </w:numPr>
      </w:pPr>
      <w:r>
        <w:lastRenderedPageBreak/>
        <w:t>Additional detailed lecture notes (Word and PDF document)</w:t>
      </w:r>
    </w:p>
    <w:p w14:paraId="377075F6" w14:textId="0CE79BEF" w:rsidR="003F2ABD" w:rsidRPr="00C47068" w:rsidRDefault="00C47068" w:rsidP="00C47068">
      <w:pPr>
        <w:pStyle w:val="ListParagraph"/>
        <w:numPr>
          <w:ilvl w:val="0"/>
          <w:numId w:val="28"/>
        </w:numPr>
      </w:pPr>
      <w:r>
        <w:t>Audio recording and transcript</w:t>
      </w:r>
    </w:p>
    <w:p w14:paraId="3321894A" w14:textId="1E440082" w:rsidR="003F2ABD" w:rsidRPr="00C473ED" w:rsidRDefault="003F2ABD" w:rsidP="00C473ED">
      <w:pPr>
        <w:pStyle w:val="Heading3"/>
      </w:pPr>
      <w:r w:rsidRPr="00C473ED">
        <w:t>Notes</w:t>
      </w:r>
      <w:r w:rsidR="00C473ED" w:rsidRPr="00C473ED">
        <w:t xml:space="preserve"> for Module 1</w:t>
      </w:r>
      <w:r w:rsidRPr="00C473ED">
        <w:t xml:space="preserve">: </w:t>
      </w:r>
    </w:p>
    <w:p w14:paraId="00BFD07E" w14:textId="23B24E49" w:rsidR="00C473ED" w:rsidRDefault="006B32E4" w:rsidP="00C473ED">
      <w:pPr>
        <w:pStyle w:val="ListParagraph"/>
        <w:numPr>
          <w:ilvl w:val="0"/>
          <w:numId w:val="21"/>
        </w:numPr>
        <w:jc w:val="both"/>
        <w:rPr>
          <w:b/>
          <w:bCs/>
        </w:rPr>
      </w:pPr>
      <w:bookmarkStart w:id="41" w:name="_Hlk43907475"/>
      <w:r>
        <w:rPr>
          <w:b/>
          <w:bCs/>
        </w:rPr>
        <w:t>OCTOBER 12</w:t>
      </w:r>
      <w:r w:rsidR="00C473ED" w:rsidRPr="003F2ABD">
        <w:rPr>
          <w:b/>
          <w:bCs/>
        </w:rPr>
        <w:t xml:space="preserve"> – NO EMAILS</w:t>
      </w:r>
      <w:r w:rsidR="00BD0555">
        <w:rPr>
          <w:b/>
          <w:bCs/>
        </w:rPr>
        <w:t xml:space="preserve"> </w:t>
      </w:r>
      <w:r w:rsidR="00C473ED" w:rsidRPr="003F2ABD">
        <w:rPr>
          <w:b/>
          <w:bCs/>
        </w:rPr>
        <w:t xml:space="preserve">– UNIVERSITY IS CLOSED </w:t>
      </w:r>
    </w:p>
    <w:bookmarkEnd w:id="41"/>
    <w:p w14:paraId="7FDE0B11" w14:textId="1BE0C1A7" w:rsidR="006B32E4" w:rsidRPr="00552EC9" w:rsidRDefault="006B32E4" w:rsidP="00C473ED">
      <w:pPr>
        <w:pStyle w:val="ListParagraph"/>
        <w:numPr>
          <w:ilvl w:val="0"/>
          <w:numId w:val="21"/>
        </w:numPr>
        <w:jc w:val="both"/>
        <w:rPr>
          <w:b/>
          <w:bCs/>
        </w:rPr>
      </w:pPr>
      <w:r>
        <w:rPr>
          <w:b/>
          <w:bCs/>
        </w:rPr>
        <w:t>NO CLASSES &amp; NO OFFICE HOURS OVER FALL BREAK (OCTOBER 12-OCTOBER 18, 2020 INCLUSIVE)</w:t>
      </w:r>
    </w:p>
    <w:p w14:paraId="735E56B4" w14:textId="2C882C0A" w:rsidR="00C473ED" w:rsidRPr="00B8061F" w:rsidRDefault="00C473ED" w:rsidP="00C473ED">
      <w:pPr>
        <w:pStyle w:val="ListParagraph"/>
        <w:numPr>
          <w:ilvl w:val="0"/>
          <w:numId w:val="21"/>
        </w:numPr>
        <w:spacing w:after="0"/>
        <w:jc w:val="both"/>
        <w:rPr>
          <w:b/>
          <w:lang w:eastAsia="en-CA"/>
        </w:rPr>
      </w:pPr>
      <w:r w:rsidRPr="00B8061F">
        <w:rPr>
          <w:b/>
          <w:lang w:eastAsia="en-CA"/>
        </w:rPr>
        <w:t>Understanding Goffman's Dramaturgy and Impression Management</w:t>
      </w:r>
      <w:r w:rsidR="00F05B72">
        <w:rPr>
          <w:b/>
          <w:lang w:eastAsia="en-CA"/>
        </w:rPr>
        <w:t xml:space="preserve"> Individual or Group Written Assignment</w:t>
      </w:r>
      <w:r w:rsidRPr="00B8061F">
        <w:rPr>
          <w:b/>
          <w:lang w:eastAsia="en-CA"/>
        </w:rPr>
        <w:t xml:space="preserve"> - </w:t>
      </w:r>
      <w:r>
        <w:rPr>
          <w:b/>
          <w:lang w:eastAsia="en-CA"/>
        </w:rPr>
        <w:t>2</w:t>
      </w:r>
      <w:r w:rsidR="00A23EC5">
        <w:rPr>
          <w:b/>
          <w:lang w:eastAsia="en-CA"/>
        </w:rPr>
        <w:t>5</w:t>
      </w:r>
      <w:r w:rsidRPr="00B8061F">
        <w:rPr>
          <w:b/>
          <w:lang w:eastAsia="en-CA"/>
        </w:rPr>
        <w:t xml:space="preserve">%, </w:t>
      </w:r>
      <w:r>
        <w:rPr>
          <w:b/>
          <w:lang w:eastAsia="en-CA"/>
        </w:rPr>
        <w:t xml:space="preserve">written assignment – due by 11:59pm on </w:t>
      </w:r>
      <w:r w:rsidR="00186A1B">
        <w:rPr>
          <w:b/>
          <w:lang w:eastAsia="en-CA"/>
        </w:rPr>
        <w:t>THURSDAY</w:t>
      </w:r>
      <w:r w:rsidR="006B32E4">
        <w:rPr>
          <w:b/>
          <w:lang w:eastAsia="en-CA"/>
        </w:rPr>
        <w:t xml:space="preserve"> </w:t>
      </w:r>
      <w:r w:rsidR="00A16450">
        <w:rPr>
          <w:b/>
          <w:lang w:eastAsia="en-CA"/>
        </w:rPr>
        <w:t xml:space="preserve">OCTOBER 1, </w:t>
      </w:r>
      <w:r w:rsidR="006B32E4">
        <w:rPr>
          <w:b/>
          <w:lang w:eastAsia="en-CA"/>
        </w:rPr>
        <w:t>2020</w:t>
      </w:r>
      <w:r w:rsidR="00A23EC5">
        <w:rPr>
          <w:b/>
          <w:lang w:eastAsia="en-CA"/>
        </w:rPr>
        <w:t xml:space="preserve"> to</w:t>
      </w:r>
      <w:r>
        <w:rPr>
          <w:b/>
          <w:lang w:eastAsia="en-CA"/>
        </w:rPr>
        <w:t xml:space="preserve"> </w:t>
      </w:r>
      <w:proofErr w:type="spellStart"/>
      <w:r>
        <w:rPr>
          <w:b/>
          <w:lang w:eastAsia="en-CA"/>
        </w:rPr>
        <w:t>dropbox</w:t>
      </w:r>
      <w:proofErr w:type="spellEnd"/>
      <w:r>
        <w:rPr>
          <w:b/>
          <w:lang w:eastAsia="en-CA"/>
        </w:rPr>
        <w:t xml:space="preserve"> on Avenue (can be completed in a group of 2-3 or individually).</w:t>
      </w:r>
    </w:p>
    <w:p w14:paraId="41F70605" w14:textId="0B52C6D8" w:rsidR="00C473ED" w:rsidRDefault="00C473ED" w:rsidP="00C473ED">
      <w:pPr>
        <w:pStyle w:val="ListParagraph"/>
        <w:numPr>
          <w:ilvl w:val="0"/>
          <w:numId w:val="21"/>
        </w:numPr>
        <w:spacing w:after="0"/>
        <w:jc w:val="both"/>
        <w:rPr>
          <w:b/>
        </w:rPr>
      </w:pPr>
      <w:bookmarkStart w:id="42" w:name="_Hlk37253581"/>
      <w:r>
        <w:rPr>
          <w:b/>
        </w:rPr>
        <w:t>TEST 1</w:t>
      </w:r>
      <w:r w:rsidRPr="006131A7">
        <w:rPr>
          <w:b/>
        </w:rPr>
        <w:t xml:space="preserve"> ON </w:t>
      </w:r>
      <w:r w:rsidR="00A16450">
        <w:rPr>
          <w:b/>
        </w:rPr>
        <w:t>MONDAY</w:t>
      </w:r>
      <w:r w:rsidR="006B32E4">
        <w:rPr>
          <w:b/>
        </w:rPr>
        <w:t xml:space="preserve"> OCTOBER</w:t>
      </w:r>
      <w:r w:rsidR="00A23EC5">
        <w:rPr>
          <w:b/>
        </w:rPr>
        <w:t xml:space="preserve"> </w:t>
      </w:r>
      <w:r w:rsidR="00186A1B">
        <w:rPr>
          <w:b/>
        </w:rPr>
        <w:t>2</w:t>
      </w:r>
      <w:r w:rsidR="00A16450">
        <w:rPr>
          <w:b/>
        </w:rPr>
        <w:t>6</w:t>
      </w:r>
      <w:r>
        <w:rPr>
          <w:b/>
        </w:rPr>
        <w:t xml:space="preserve">, </w:t>
      </w:r>
      <w:r w:rsidR="00A23EC5">
        <w:rPr>
          <w:b/>
        </w:rPr>
        <w:t>3</w:t>
      </w:r>
      <w:r w:rsidR="00AE6409">
        <w:rPr>
          <w:b/>
        </w:rPr>
        <w:t>5</w:t>
      </w:r>
      <w:r w:rsidRPr="006131A7">
        <w:rPr>
          <w:b/>
        </w:rPr>
        <w:t>% OF FINAL GRADE</w:t>
      </w:r>
      <w:r>
        <w:rPr>
          <w:b/>
        </w:rPr>
        <w:t xml:space="preserve"> </w:t>
      </w:r>
      <w:r w:rsidRPr="00786C74">
        <w:rPr>
          <w:b/>
        </w:rPr>
        <w:t>(TESTING LECTURE AND ASSIGNED READING MATERIAL FROM</w:t>
      </w:r>
      <w:r>
        <w:rPr>
          <w:b/>
        </w:rPr>
        <w:t xml:space="preserve"> MODULE</w:t>
      </w:r>
      <w:r w:rsidR="00AE1CEC">
        <w:rPr>
          <w:b/>
        </w:rPr>
        <w:t xml:space="preserve"> </w:t>
      </w:r>
      <w:r>
        <w:rPr>
          <w:b/>
        </w:rPr>
        <w:t>1</w:t>
      </w:r>
      <w:r w:rsidR="00C40245">
        <w:rPr>
          <w:b/>
        </w:rPr>
        <w:t>, PARTS 1, 2, 3 AND 4</w:t>
      </w:r>
      <w:r w:rsidRPr="00786C74">
        <w:rPr>
          <w:b/>
        </w:rPr>
        <w:t>)</w:t>
      </w:r>
    </w:p>
    <w:p w14:paraId="73DA088C" w14:textId="08DD99FD" w:rsidR="00AE1CEC" w:rsidRDefault="00AE1CEC" w:rsidP="006B32E4">
      <w:pPr>
        <w:pStyle w:val="ListParagraph"/>
        <w:numPr>
          <w:ilvl w:val="1"/>
          <w:numId w:val="21"/>
        </w:numPr>
        <w:jc w:val="both"/>
        <w:rPr>
          <w:lang w:eastAsia="en-CA"/>
        </w:rPr>
      </w:pPr>
      <w:r>
        <w:rPr>
          <w:lang w:eastAsia="en-CA"/>
        </w:rPr>
        <w:t xml:space="preserve">For equity and accessibility, there are 2 test times offered on </w:t>
      </w:r>
      <w:r w:rsidR="006B32E4">
        <w:rPr>
          <w:lang w:eastAsia="en-CA"/>
        </w:rPr>
        <w:t>October</w:t>
      </w:r>
      <w:r>
        <w:rPr>
          <w:lang w:eastAsia="en-CA"/>
        </w:rPr>
        <w:t xml:space="preserve"> </w:t>
      </w:r>
      <w:r w:rsidR="00186A1B">
        <w:rPr>
          <w:lang w:eastAsia="en-CA"/>
        </w:rPr>
        <w:t>2</w:t>
      </w:r>
      <w:r w:rsidR="00A16450">
        <w:rPr>
          <w:lang w:eastAsia="en-CA"/>
        </w:rPr>
        <w:t>6</w:t>
      </w:r>
      <w:r>
        <w:rPr>
          <w:lang w:eastAsia="en-CA"/>
        </w:rPr>
        <w:t xml:space="preserve">.  Students will only write the test at one of the times – it is up to each student to choose which time to write the test on </w:t>
      </w:r>
      <w:r w:rsidR="006B32E4">
        <w:rPr>
          <w:lang w:eastAsia="en-CA"/>
        </w:rPr>
        <w:t xml:space="preserve">October </w:t>
      </w:r>
      <w:r w:rsidR="00186A1B">
        <w:rPr>
          <w:lang w:eastAsia="en-CA"/>
        </w:rPr>
        <w:t>2</w:t>
      </w:r>
      <w:r w:rsidR="00A16450">
        <w:rPr>
          <w:lang w:eastAsia="en-CA"/>
        </w:rPr>
        <w:t>6</w:t>
      </w:r>
      <w:r>
        <w:rPr>
          <w:lang w:eastAsia="en-CA"/>
        </w:rPr>
        <w:t>, 2020</w:t>
      </w:r>
      <w:r w:rsidR="00C40245">
        <w:rPr>
          <w:lang w:eastAsia="en-CA"/>
        </w:rPr>
        <w:t xml:space="preserve">- </w:t>
      </w:r>
      <w:r w:rsidR="00C40245">
        <w:rPr>
          <w:rFonts w:eastAsia="Times New Roman"/>
          <w:lang w:eastAsia="en-CA"/>
        </w:rPr>
        <w:t xml:space="preserve"> </w:t>
      </w:r>
      <w:r w:rsidR="00C40245" w:rsidRPr="002819BB">
        <w:rPr>
          <w:rFonts w:eastAsia="Times New Roman"/>
          <w:b/>
          <w:bCs/>
          <w:i/>
          <w:iCs/>
          <w:lang w:eastAsia="en-CA"/>
        </w:rPr>
        <w:t xml:space="preserve">you </w:t>
      </w:r>
      <w:r w:rsidR="00C40245" w:rsidRPr="002819BB">
        <w:rPr>
          <w:rFonts w:eastAsia="Times New Roman"/>
          <w:b/>
          <w:bCs/>
          <w:i/>
          <w:iCs/>
          <w:u w:val="single"/>
          <w:lang w:eastAsia="en-CA"/>
        </w:rPr>
        <w:t>do not need</w:t>
      </w:r>
      <w:r w:rsidR="00C40245" w:rsidRPr="002819BB">
        <w:rPr>
          <w:rFonts w:eastAsia="Times New Roman"/>
          <w:b/>
          <w:bCs/>
          <w:i/>
          <w:iCs/>
          <w:lang w:eastAsia="en-CA"/>
        </w:rPr>
        <w:t xml:space="preserve"> to notify Dr. Clancy about what test time you are choosing – access will be granted for either test</w:t>
      </w:r>
      <w:r w:rsidR="00C40245">
        <w:rPr>
          <w:rFonts w:eastAsia="Times New Roman"/>
          <w:b/>
          <w:bCs/>
          <w:i/>
          <w:iCs/>
          <w:lang w:eastAsia="en-CA"/>
        </w:rPr>
        <w:t xml:space="preserve"> writing time</w:t>
      </w:r>
      <w:r w:rsidR="00C40245">
        <w:rPr>
          <w:rFonts w:eastAsia="Times New Roman"/>
          <w:lang w:eastAsia="en-CA"/>
        </w:rPr>
        <w:t xml:space="preserve">:  </w:t>
      </w:r>
      <w:r w:rsidR="00C40245">
        <w:rPr>
          <w:lang w:eastAsia="en-CA"/>
        </w:rPr>
        <w:t xml:space="preserve"> </w:t>
      </w:r>
      <w:r>
        <w:rPr>
          <w:lang w:eastAsia="en-CA"/>
        </w:rPr>
        <w:t xml:space="preserve"> </w:t>
      </w:r>
    </w:p>
    <w:p w14:paraId="0E86C95D" w14:textId="2923BA75" w:rsidR="00AE1CEC" w:rsidRPr="0006439B" w:rsidRDefault="00AE1CEC" w:rsidP="006B32E4">
      <w:pPr>
        <w:pStyle w:val="ListParagraph"/>
        <w:numPr>
          <w:ilvl w:val="2"/>
          <w:numId w:val="21"/>
        </w:numPr>
        <w:jc w:val="both"/>
        <w:rPr>
          <w:lang w:eastAsia="en-CA"/>
        </w:rPr>
      </w:pPr>
      <w:r>
        <w:rPr>
          <w:lang w:eastAsia="en-CA"/>
        </w:rPr>
        <w:t>1</w:t>
      </w:r>
      <w:r w:rsidR="00C86E05">
        <w:rPr>
          <w:lang w:eastAsia="en-CA"/>
        </w:rPr>
        <w:t>1</w:t>
      </w:r>
      <w:r w:rsidR="006B32E4">
        <w:rPr>
          <w:lang w:eastAsia="en-CA"/>
        </w:rPr>
        <w:t>am</w:t>
      </w:r>
      <w:r>
        <w:rPr>
          <w:lang w:eastAsia="en-CA"/>
        </w:rPr>
        <w:t>-1</w:t>
      </w:r>
      <w:r w:rsidR="00C86E05">
        <w:rPr>
          <w:lang w:eastAsia="en-CA"/>
        </w:rPr>
        <w:t>1</w:t>
      </w:r>
      <w:r>
        <w:rPr>
          <w:lang w:eastAsia="en-CA"/>
        </w:rPr>
        <w:t>:30am on</w:t>
      </w:r>
      <w:r w:rsidRPr="0006439B">
        <w:rPr>
          <w:lang w:eastAsia="en-CA"/>
        </w:rPr>
        <w:t xml:space="preserve"> </w:t>
      </w:r>
      <w:r w:rsidR="006B32E4">
        <w:rPr>
          <w:lang w:eastAsia="en-CA"/>
        </w:rPr>
        <w:t>October</w:t>
      </w:r>
      <w:r w:rsidRPr="0006439B">
        <w:rPr>
          <w:lang w:eastAsia="en-CA"/>
        </w:rPr>
        <w:t xml:space="preserve"> </w:t>
      </w:r>
      <w:r w:rsidR="00186A1B">
        <w:rPr>
          <w:lang w:eastAsia="en-CA"/>
        </w:rPr>
        <w:t>2</w:t>
      </w:r>
      <w:r w:rsidR="00A16450">
        <w:rPr>
          <w:lang w:eastAsia="en-CA"/>
        </w:rPr>
        <w:t>6</w:t>
      </w:r>
      <w:r w:rsidRPr="0006439B">
        <w:rPr>
          <w:lang w:eastAsia="en-CA"/>
        </w:rPr>
        <w:t xml:space="preserve">, 2020: </w:t>
      </w:r>
      <w:r>
        <w:rPr>
          <w:lang w:eastAsia="en-CA"/>
        </w:rPr>
        <w:t>Test will be accessible</w:t>
      </w:r>
      <w:r w:rsidRPr="0006439B">
        <w:rPr>
          <w:lang w:eastAsia="en-CA"/>
        </w:rPr>
        <w:t xml:space="preserve"> from 1</w:t>
      </w:r>
      <w:r w:rsidR="00C86E05">
        <w:rPr>
          <w:lang w:eastAsia="en-CA"/>
        </w:rPr>
        <w:t>1</w:t>
      </w:r>
      <w:r w:rsidR="006B32E4">
        <w:rPr>
          <w:lang w:eastAsia="en-CA"/>
        </w:rPr>
        <w:t>am</w:t>
      </w:r>
      <w:r w:rsidRPr="0006439B">
        <w:rPr>
          <w:lang w:eastAsia="en-CA"/>
        </w:rPr>
        <w:t>-1</w:t>
      </w:r>
      <w:r w:rsidR="00C86E05">
        <w:rPr>
          <w:lang w:eastAsia="en-CA"/>
        </w:rPr>
        <w:t>1</w:t>
      </w:r>
      <w:r w:rsidRPr="0006439B">
        <w:rPr>
          <w:lang w:eastAsia="en-CA"/>
        </w:rPr>
        <w:t xml:space="preserve">:30am, with </w:t>
      </w:r>
      <w:r>
        <w:rPr>
          <w:lang w:eastAsia="en-CA"/>
        </w:rPr>
        <w:t>6</w:t>
      </w:r>
      <w:r w:rsidRPr="0006439B">
        <w:rPr>
          <w:lang w:eastAsia="en-CA"/>
        </w:rPr>
        <w:t>0 minutes to complete the test from when you log in</w:t>
      </w:r>
    </w:p>
    <w:p w14:paraId="1050CF31" w14:textId="6DF866FE" w:rsidR="00C473ED" w:rsidRPr="0058350D" w:rsidRDefault="00123083" w:rsidP="0058350D">
      <w:pPr>
        <w:pStyle w:val="ListParagraph"/>
        <w:numPr>
          <w:ilvl w:val="2"/>
          <w:numId w:val="21"/>
        </w:numPr>
        <w:jc w:val="both"/>
        <w:rPr>
          <w:lang w:eastAsia="en-CA"/>
        </w:rPr>
      </w:pPr>
      <w:r>
        <w:rPr>
          <w:rFonts w:eastAsia="Times New Roman"/>
          <w:lang w:eastAsia="en-CA"/>
        </w:rPr>
        <w:t>5:30-6</w:t>
      </w:r>
      <w:r w:rsidRPr="00C86E05">
        <w:rPr>
          <w:rFonts w:eastAsia="Times New Roman"/>
          <w:lang w:eastAsia="en-CA"/>
        </w:rPr>
        <w:t>pm</w:t>
      </w:r>
      <w:r>
        <w:rPr>
          <w:lang w:eastAsia="en-CA"/>
        </w:rPr>
        <w:t xml:space="preserve"> </w:t>
      </w:r>
      <w:r w:rsidR="00AE1CEC">
        <w:rPr>
          <w:lang w:eastAsia="en-CA"/>
        </w:rPr>
        <w:t>on</w:t>
      </w:r>
      <w:r w:rsidR="006B32E4">
        <w:rPr>
          <w:lang w:eastAsia="en-CA"/>
        </w:rPr>
        <w:t xml:space="preserve"> October</w:t>
      </w:r>
      <w:r w:rsidR="00AE1CEC" w:rsidRPr="0006439B">
        <w:rPr>
          <w:lang w:eastAsia="en-CA"/>
        </w:rPr>
        <w:t xml:space="preserve"> </w:t>
      </w:r>
      <w:r w:rsidR="00186A1B">
        <w:rPr>
          <w:lang w:eastAsia="en-CA"/>
        </w:rPr>
        <w:t>2</w:t>
      </w:r>
      <w:r w:rsidR="00A16450">
        <w:rPr>
          <w:lang w:eastAsia="en-CA"/>
        </w:rPr>
        <w:t>6</w:t>
      </w:r>
      <w:r w:rsidR="00AE1CEC" w:rsidRPr="0006439B">
        <w:rPr>
          <w:lang w:eastAsia="en-CA"/>
        </w:rPr>
        <w:t xml:space="preserve">, 2020: </w:t>
      </w:r>
      <w:r w:rsidR="00AE1CEC">
        <w:rPr>
          <w:lang w:eastAsia="en-CA"/>
        </w:rPr>
        <w:t>Test will be accessible</w:t>
      </w:r>
      <w:r w:rsidR="00AE1CEC" w:rsidRPr="0006439B">
        <w:rPr>
          <w:lang w:eastAsia="en-CA"/>
        </w:rPr>
        <w:t xml:space="preserve"> from </w:t>
      </w:r>
      <w:r>
        <w:rPr>
          <w:rFonts w:eastAsia="Times New Roman"/>
          <w:lang w:eastAsia="en-CA"/>
        </w:rPr>
        <w:t>5:30-6</w:t>
      </w:r>
      <w:r w:rsidRPr="00C86E05">
        <w:rPr>
          <w:rFonts w:eastAsia="Times New Roman"/>
          <w:lang w:eastAsia="en-CA"/>
        </w:rPr>
        <w:t>pm</w:t>
      </w:r>
      <w:r w:rsidR="00AE1CEC" w:rsidRPr="0006439B">
        <w:rPr>
          <w:lang w:eastAsia="en-CA"/>
        </w:rPr>
        <w:t xml:space="preserve">, with </w:t>
      </w:r>
      <w:r w:rsidR="00AE1CEC">
        <w:rPr>
          <w:lang w:eastAsia="en-CA"/>
        </w:rPr>
        <w:t>6</w:t>
      </w:r>
      <w:r w:rsidR="00AE1CEC" w:rsidRPr="0006439B">
        <w:rPr>
          <w:lang w:eastAsia="en-CA"/>
        </w:rPr>
        <w:t>0 minutes to complete the test from when you log in</w:t>
      </w:r>
      <w:bookmarkEnd w:id="42"/>
    </w:p>
    <w:p w14:paraId="2221103C" w14:textId="6D153305" w:rsidR="00132447" w:rsidRDefault="00A23EC5" w:rsidP="00786C74">
      <w:pPr>
        <w:pStyle w:val="Heading2"/>
        <w:jc w:val="both"/>
      </w:pPr>
      <w:bookmarkStart w:id="43" w:name="_Toc45621361"/>
      <w:r>
        <w:t xml:space="preserve">Module 2: </w:t>
      </w:r>
      <w:r w:rsidR="006B32E4">
        <w:t xml:space="preserve">October </w:t>
      </w:r>
      <w:r w:rsidR="00186A1B">
        <w:t>2</w:t>
      </w:r>
      <w:r w:rsidR="00A16450">
        <w:t>7</w:t>
      </w:r>
      <w:r w:rsidR="006B32E4">
        <w:t xml:space="preserve">, 2020 to November </w:t>
      </w:r>
      <w:r w:rsidR="00A16450">
        <w:t>30</w:t>
      </w:r>
      <w:r w:rsidR="006B32E4">
        <w:t>, 2020</w:t>
      </w:r>
      <w:bookmarkEnd w:id="43"/>
    </w:p>
    <w:p w14:paraId="08CB991F" w14:textId="0EAD0893" w:rsidR="00A23EC5" w:rsidRPr="006131A7" w:rsidRDefault="00CE0666" w:rsidP="00A23EC5">
      <w:pPr>
        <w:pStyle w:val="Heading3"/>
        <w:jc w:val="both"/>
      </w:pPr>
      <w:r>
        <w:t xml:space="preserve">Part 1 - </w:t>
      </w:r>
      <w:r w:rsidR="00A23EC5" w:rsidRPr="006131A7">
        <w:t xml:space="preserve">Development of </w:t>
      </w:r>
      <w:r w:rsidR="00A23EC5">
        <w:t>a</w:t>
      </w:r>
      <w:r w:rsidR="00A23EC5" w:rsidRPr="006131A7">
        <w:t xml:space="preserve">ttitudes </w:t>
      </w:r>
    </w:p>
    <w:p w14:paraId="05BDE4C0" w14:textId="77777777" w:rsidR="00A23EC5" w:rsidRDefault="00A23EC5" w:rsidP="00A23EC5">
      <w:pPr>
        <w:spacing w:after="0" w:line="240" w:lineRule="auto"/>
        <w:ind w:left="720"/>
        <w:jc w:val="both"/>
      </w:pPr>
      <w:r>
        <w:t>Readings:</w:t>
      </w:r>
    </w:p>
    <w:p w14:paraId="60FD4CD9" w14:textId="1216076F" w:rsidR="00A23EC5" w:rsidRPr="00C47068" w:rsidRDefault="00A23EC5" w:rsidP="00A23EC5">
      <w:pPr>
        <w:pStyle w:val="ListParagraph"/>
        <w:numPr>
          <w:ilvl w:val="0"/>
          <w:numId w:val="21"/>
        </w:numPr>
        <w:spacing w:after="0" w:line="240" w:lineRule="auto"/>
        <w:jc w:val="both"/>
        <w:rPr>
          <w:rFonts w:cs="Arial"/>
        </w:rPr>
      </w:pPr>
      <w:r w:rsidRPr="00A23EC5">
        <w:rPr>
          <w:rFonts w:cs="Arial"/>
        </w:rPr>
        <w:t xml:space="preserve">Text: </w:t>
      </w:r>
      <w:r w:rsidRPr="00A23EC5">
        <w:t>Chapter 8</w:t>
      </w:r>
    </w:p>
    <w:p w14:paraId="7227E43E" w14:textId="77777777" w:rsidR="00C47068" w:rsidRPr="00C47068" w:rsidRDefault="00C47068" w:rsidP="00C47068">
      <w:pPr>
        <w:pStyle w:val="ListParagraph"/>
        <w:spacing w:after="0" w:line="240" w:lineRule="auto"/>
        <w:ind w:left="1440"/>
        <w:jc w:val="both"/>
        <w:rPr>
          <w:rFonts w:cs="Arial"/>
        </w:rPr>
      </w:pPr>
    </w:p>
    <w:p w14:paraId="4C2ACDCA" w14:textId="77777777" w:rsidR="00C47068" w:rsidRDefault="00C47068" w:rsidP="00C47068">
      <w:pPr>
        <w:spacing w:after="0"/>
        <w:ind w:left="720"/>
      </w:pPr>
      <w:r>
        <w:t>Self-direct learning lecture content:</w:t>
      </w:r>
    </w:p>
    <w:p w14:paraId="21258E69" w14:textId="77777777" w:rsidR="00C47068" w:rsidRDefault="00C47068" w:rsidP="00C47068">
      <w:pPr>
        <w:pStyle w:val="ListParagraph"/>
        <w:numPr>
          <w:ilvl w:val="0"/>
          <w:numId w:val="28"/>
        </w:numPr>
        <w:spacing w:after="0"/>
      </w:pPr>
      <w:r>
        <w:t>PowerPoint slides (identical PDF document)</w:t>
      </w:r>
    </w:p>
    <w:p w14:paraId="38D50552" w14:textId="77777777" w:rsidR="00C47068" w:rsidRDefault="00C47068" w:rsidP="00C47068">
      <w:pPr>
        <w:pStyle w:val="ListParagraph"/>
        <w:numPr>
          <w:ilvl w:val="0"/>
          <w:numId w:val="28"/>
        </w:numPr>
      </w:pPr>
      <w:r>
        <w:t>Additional detailed lecture notes (Word and PDF document)</w:t>
      </w:r>
    </w:p>
    <w:p w14:paraId="179FEFF6" w14:textId="6E2CCD76" w:rsidR="00A23EC5" w:rsidRDefault="00C47068" w:rsidP="00C47068">
      <w:pPr>
        <w:pStyle w:val="ListParagraph"/>
        <w:numPr>
          <w:ilvl w:val="0"/>
          <w:numId w:val="28"/>
        </w:numPr>
      </w:pPr>
      <w:r>
        <w:t>Audio recording and transcript</w:t>
      </w:r>
    </w:p>
    <w:p w14:paraId="4B220DDF" w14:textId="7A9C22B6" w:rsidR="00EC3704" w:rsidRDefault="00CE0666" w:rsidP="00EC3704">
      <w:pPr>
        <w:pStyle w:val="Heading3"/>
        <w:jc w:val="both"/>
      </w:pPr>
      <w:r>
        <w:t>Part 2 -</w:t>
      </w:r>
      <w:r w:rsidR="00EC3704">
        <w:t>Altruism and aggression</w:t>
      </w:r>
    </w:p>
    <w:p w14:paraId="747AEE6A" w14:textId="77777777" w:rsidR="00EC3704" w:rsidRDefault="00EC3704" w:rsidP="00EC3704">
      <w:pPr>
        <w:spacing w:after="0" w:line="240" w:lineRule="auto"/>
        <w:ind w:left="720"/>
        <w:jc w:val="both"/>
      </w:pPr>
      <w:r>
        <w:t>Readings:</w:t>
      </w:r>
    </w:p>
    <w:p w14:paraId="2B194083" w14:textId="47D31B42" w:rsidR="00EC3704" w:rsidRDefault="00EC3704" w:rsidP="00EC3704">
      <w:pPr>
        <w:pStyle w:val="ListParagraph"/>
        <w:numPr>
          <w:ilvl w:val="0"/>
          <w:numId w:val="21"/>
        </w:numPr>
        <w:spacing w:after="0" w:line="240" w:lineRule="auto"/>
        <w:jc w:val="both"/>
      </w:pPr>
      <w:r w:rsidRPr="00A23EC5">
        <w:t>Chapters 1</w:t>
      </w:r>
      <w:r w:rsidR="00A23EC5" w:rsidRPr="00A23EC5">
        <w:t>1</w:t>
      </w:r>
      <w:r w:rsidRPr="00A23EC5">
        <w:t xml:space="preserve"> and </w:t>
      </w:r>
      <w:r w:rsidR="00A23EC5" w:rsidRPr="00A23EC5">
        <w:t>12</w:t>
      </w:r>
    </w:p>
    <w:p w14:paraId="08C98254" w14:textId="2F278308" w:rsidR="00C47068" w:rsidRDefault="00C47068" w:rsidP="00C47068">
      <w:pPr>
        <w:spacing w:after="0" w:line="240" w:lineRule="auto"/>
        <w:jc w:val="both"/>
      </w:pPr>
    </w:p>
    <w:p w14:paraId="7478002B" w14:textId="77777777" w:rsidR="00C47068" w:rsidRDefault="00C47068" w:rsidP="00C47068">
      <w:pPr>
        <w:spacing w:after="0"/>
        <w:ind w:left="720"/>
      </w:pPr>
      <w:r>
        <w:t>Self-direct learning lecture content:</w:t>
      </w:r>
    </w:p>
    <w:p w14:paraId="3AAB5C2B" w14:textId="77777777" w:rsidR="00C47068" w:rsidRDefault="00C47068" w:rsidP="00C47068">
      <w:pPr>
        <w:pStyle w:val="ListParagraph"/>
        <w:numPr>
          <w:ilvl w:val="0"/>
          <w:numId w:val="28"/>
        </w:numPr>
        <w:spacing w:after="0"/>
      </w:pPr>
      <w:r>
        <w:t>PowerPoint slides (identical PDF document)</w:t>
      </w:r>
    </w:p>
    <w:p w14:paraId="5AFBC2D9" w14:textId="77777777" w:rsidR="00C47068" w:rsidRDefault="00C47068" w:rsidP="00C47068">
      <w:pPr>
        <w:pStyle w:val="ListParagraph"/>
        <w:numPr>
          <w:ilvl w:val="0"/>
          <w:numId w:val="28"/>
        </w:numPr>
      </w:pPr>
      <w:r>
        <w:lastRenderedPageBreak/>
        <w:t>Additional detailed lecture notes (Word and PDF document)</w:t>
      </w:r>
    </w:p>
    <w:p w14:paraId="570FE14D" w14:textId="333C041F" w:rsidR="00A23EC5" w:rsidRPr="00C47068" w:rsidRDefault="00C47068" w:rsidP="00C47068">
      <w:pPr>
        <w:pStyle w:val="ListParagraph"/>
        <w:numPr>
          <w:ilvl w:val="0"/>
          <w:numId w:val="28"/>
        </w:numPr>
      </w:pPr>
      <w:r>
        <w:t>Audio recording and transcript</w:t>
      </w:r>
    </w:p>
    <w:p w14:paraId="60EB1D3D" w14:textId="50346514" w:rsidR="00A23EC5" w:rsidRPr="006131A7" w:rsidRDefault="00CE0666" w:rsidP="00A23EC5">
      <w:pPr>
        <w:pStyle w:val="Heading3"/>
        <w:jc w:val="both"/>
      </w:pPr>
      <w:r>
        <w:t xml:space="preserve">Part 3 - </w:t>
      </w:r>
      <w:r w:rsidR="00A23EC5">
        <w:t>Group processes:  Cohesion and conformity</w:t>
      </w:r>
    </w:p>
    <w:p w14:paraId="36CD9EFA" w14:textId="77777777" w:rsidR="00A23EC5" w:rsidRDefault="00A23EC5" w:rsidP="00A23EC5">
      <w:pPr>
        <w:spacing w:after="0" w:line="240" w:lineRule="auto"/>
        <w:ind w:left="720"/>
        <w:jc w:val="both"/>
      </w:pPr>
      <w:r>
        <w:t>Readings:</w:t>
      </w:r>
    </w:p>
    <w:p w14:paraId="0958B34B" w14:textId="101FD1F5" w:rsidR="00A23EC5" w:rsidRDefault="00A23EC5" w:rsidP="00A23EC5">
      <w:pPr>
        <w:pStyle w:val="ListParagraph"/>
        <w:numPr>
          <w:ilvl w:val="0"/>
          <w:numId w:val="21"/>
        </w:numPr>
        <w:spacing w:after="0" w:line="240" w:lineRule="auto"/>
        <w:jc w:val="both"/>
      </w:pPr>
      <w:r w:rsidRPr="00A23EC5">
        <w:t>Chapters 15 and 16</w:t>
      </w:r>
    </w:p>
    <w:p w14:paraId="2FC66605" w14:textId="77777777" w:rsidR="00C47068" w:rsidRDefault="00C47068" w:rsidP="00C47068">
      <w:pPr>
        <w:pStyle w:val="ListParagraph"/>
        <w:spacing w:after="0" w:line="240" w:lineRule="auto"/>
        <w:ind w:left="1440"/>
        <w:jc w:val="both"/>
      </w:pPr>
    </w:p>
    <w:p w14:paraId="665380D7" w14:textId="77777777" w:rsidR="00C47068" w:rsidRDefault="00C47068" w:rsidP="00C47068">
      <w:pPr>
        <w:spacing w:after="0"/>
        <w:ind w:left="720"/>
      </w:pPr>
      <w:r>
        <w:t>Self-direct learning lecture content:</w:t>
      </w:r>
    </w:p>
    <w:p w14:paraId="2C82ACE2" w14:textId="77777777" w:rsidR="00C47068" w:rsidRDefault="00C47068" w:rsidP="00C47068">
      <w:pPr>
        <w:pStyle w:val="ListParagraph"/>
        <w:numPr>
          <w:ilvl w:val="0"/>
          <w:numId w:val="28"/>
        </w:numPr>
        <w:spacing w:after="0"/>
      </w:pPr>
      <w:r>
        <w:t>PowerPoint slides (identical PDF document)</w:t>
      </w:r>
    </w:p>
    <w:p w14:paraId="2C2F2422" w14:textId="77777777" w:rsidR="00C47068" w:rsidRDefault="00C47068" w:rsidP="00C47068">
      <w:pPr>
        <w:pStyle w:val="ListParagraph"/>
        <w:numPr>
          <w:ilvl w:val="0"/>
          <w:numId w:val="28"/>
        </w:numPr>
      </w:pPr>
      <w:r>
        <w:t>Additional detailed lecture notes (Word and PDF document)</w:t>
      </w:r>
    </w:p>
    <w:p w14:paraId="79D44F17" w14:textId="268414D4" w:rsidR="00A23EC5" w:rsidRPr="00D75A12" w:rsidRDefault="00C47068" w:rsidP="00D75A12">
      <w:pPr>
        <w:pStyle w:val="ListParagraph"/>
        <w:numPr>
          <w:ilvl w:val="0"/>
          <w:numId w:val="28"/>
        </w:numPr>
      </w:pPr>
      <w:r>
        <w:t>Audio recording and transcript</w:t>
      </w:r>
    </w:p>
    <w:p w14:paraId="0A40BC9E" w14:textId="16B54BC2" w:rsidR="00A23EC5" w:rsidRDefault="00CE0666" w:rsidP="00A23EC5">
      <w:pPr>
        <w:pStyle w:val="Heading3"/>
        <w:jc w:val="both"/>
      </w:pPr>
      <w:r>
        <w:t>Part 4 -</w:t>
      </w:r>
      <w:r w:rsidR="00A23EC5">
        <w:t>Social</w:t>
      </w:r>
      <w:r w:rsidR="00A23EC5">
        <w:rPr>
          <w:rFonts w:eastAsia="Times New Roman" w:cs="Arial"/>
          <w:lang w:eastAsia="en-CA"/>
        </w:rPr>
        <w:t xml:space="preserve"> </w:t>
      </w:r>
      <w:r w:rsidR="00F05B72">
        <w:rPr>
          <w:rFonts w:eastAsia="Times New Roman" w:cs="Arial"/>
          <w:lang w:eastAsia="en-CA"/>
        </w:rPr>
        <w:t>deviance and social problems</w:t>
      </w:r>
    </w:p>
    <w:p w14:paraId="7090B976" w14:textId="77777777" w:rsidR="00A23EC5" w:rsidRDefault="00A23EC5" w:rsidP="00A23EC5">
      <w:pPr>
        <w:spacing w:after="0" w:line="240" w:lineRule="auto"/>
        <w:ind w:left="720"/>
        <w:jc w:val="both"/>
      </w:pPr>
      <w:r>
        <w:t>Readings:</w:t>
      </w:r>
    </w:p>
    <w:p w14:paraId="67BD2440" w14:textId="3D9F7C66" w:rsidR="004D28A1" w:rsidRDefault="00A23EC5" w:rsidP="00A23EC5">
      <w:pPr>
        <w:pStyle w:val="ListParagraph"/>
        <w:numPr>
          <w:ilvl w:val="0"/>
          <w:numId w:val="24"/>
        </w:numPr>
        <w:spacing w:after="0" w:line="240" w:lineRule="auto"/>
        <w:jc w:val="both"/>
        <w:rPr>
          <w:lang w:eastAsia="en-CA"/>
        </w:rPr>
      </w:pPr>
      <w:r w:rsidRPr="00CE4044">
        <w:rPr>
          <w:lang w:eastAsia="en-CA"/>
        </w:rPr>
        <w:t xml:space="preserve">Text: </w:t>
      </w:r>
      <w:r w:rsidRPr="000543BC">
        <w:rPr>
          <w:lang w:eastAsia="en-CA"/>
        </w:rPr>
        <w:t xml:space="preserve">Chapter </w:t>
      </w:r>
      <w:r>
        <w:rPr>
          <w:lang w:eastAsia="en-CA"/>
        </w:rPr>
        <w:t>13</w:t>
      </w:r>
    </w:p>
    <w:p w14:paraId="2A7435B7" w14:textId="77777777" w:rsidR="00C47068" w:rsidRDefault="00C47068" w:rsidP="00C47068">
      <w:pPr>
        <w:pStyle w:val="ListParagraph"/>
        <w:spacing w:after="0" w:line="240" w:lineRule="auto"/>
        <w:ind w:left="1440"/>
        <w:jc w:val="both"/>
        <w:rPr>
          <w:lang w:eastAsia="en-CA"/>
        </w:rPr>
      </w:pPr>
    </w:p>
    <w:p w14:paraId="1C8D14F4" w14:textId="77777777" w:rsidR="00C47068" w:rsidRDefault="00C47068" w:rsidP="00C47068">
      <w:pPr>
        <w:spacing w:after="0"/>
        <w:ind w:left="720"/>
      </w:pPr>
      <w:r>
        <w:t>Self-direct learning lecture content:</w:t>
      </w:r>
    </w:p>
    <w:p w14:paraId="6B699BE5" w14:textId="77777777" w:rsidR="00C47068" w:rsidRDefault="00C47068" w:rsidP="00C47068">
      <w:pPr>
        <w:pStyle w:val="ListParagraph"/>
        <w:numPr>
          <w:ilvl w:val="0"/>
          <w:numId w:val="28"/>
        </w:numPr>
        <w:spacing w:after="0"/>
      </w:pPr>
      <w:r>
        <w:t>PowerPoint slides (identical PDF document)</w:t>
      </w:r>
    </w:p>
    <w:p w14:paraId="4D8E966E" w14:textId="77777777" w:rsidR="00C47068" w:rsidRDefault="00C47068" w:rsidP="00C47068">
      <w:pPr>
        <w:pStyle w:val="ListParagraph"/>
        <w:numPr>
          <w:ilvl w:val="0"/>
          <w:numId w:val="28"/>
        </w:numPr>
      </w:pPr>
      <w:r>
        <w:t>Additional detailed lecture notes (Word and PDF document)</w:t>
      </w:r>
    </w:p>
    <w:p w14:paraId="1764032C" w14:textId="662C0501" w:rsidR="00AF1242" w:rsidRDefault="00C47068" w:rsidP="00C47068">
      <w:pPr>
        <w:pStyle w:val="ListParagraph"/>
        <w:numPr>
          <w:ilvl w:val="0"/>
          <w:numId w:val="28"/>
        </w:numPr>
      </w:pPr>
      <w:r>
        <w:t>Audio recording and transcript</w:t>
      </w:r>
    </w:p>
    <w:p w14:paraId="4602EF81" w14:textId="077F47E4" w:rsidR="00786C74" w:rsidRPr="00A23EC5" w:rsidRDefault="00786C74" w:rsidP="00786C74">
      <w:pPr>
        <w:spacing w:after="0" w:line="240" w:lineRule="auto"/>
        <w:ind w:left="720"/>
        <w:jc w:val="both"/>
        <w:rPr>
          <w:b/>
          <w:bCs/>
        </w:rPr>
      </w:pPr>
      <w:bookmarkStart w:id="44" w:name="_Hlk37234727"/>
      <w:r w:rsidRPr="00A23EC5">
        <w:rPr>
          <w:b/>
          <w:bCs/>
        </w:rPr>
        <w:t>Notes</w:t>
      </w:r>
      <w:r w:rsidR="00A23EC5" w:rsidRPr="00A23EC5">
        <w:rPr>
          <w:b/>
          <w:bCs/>
        </w:rPr>
        <w:t xml:space="preserve"> for Module 2</w:t>
      </w:r>
      <w:r w:rsidRPr="00A23EC5">
        <w:rPr>
          <w:b/>
          <w:bCs/>
        </w:rPr>
        <w:t xml:space="preserve">: </w:t>
      </w:r>
    </w:p>
    <w:p w14:paraId="276D5405" w14:textId="5F2B2CA0" w:rsidR="006B32E4" w:rsidRDefault="006B32E4" w:rsidP="006B32E4">
      <w:pPr>
        <w:pStyle w:val="ListParagraph"/>
        <w:numPr>
          <w:ilvl w:val="0"/>
          <w:numId w:val="21"/>
        </w:numPr>
        <w:spacing w:after="0"/>
        <w:jc w:val="both"/>
        <w:rPr>
          <w:b/>
        </w:rPr>
      </w:pPr>
      <w:bookmarkStart w:id="45" w:name="_Hlk40971725"/>
      <w:bookmarkEnd w:id="44"/>
      <w:r>
        <w:rPr>
          <w:b/>
        </w:rPr>
        <w:t>TEST 2</w:t>
      </w:r>
      <w:r w:rsidRPr="006131A7">
        <w:rPr>
          <w:b/>
        </w:rPr>
        <w:t xml:space="preserve"> ON </w:t>
      </w:r>
      <w:r w:rsidR="00A16450">
        <w:rPr>
          <w:b/>
        </w:rPr>
        <w:t>MONDAY</w:t>
      </w:r>
      <w:r w:rsidR="00DE4C80">
        <w:rPr>
          <w:b/>
        </w:rPr>
        <w:t xml:space="preserve"> NOVEMBER </w:t>
      </w:r>
      <w:r w:rsidR="00A16450">
        <w:rPr>
          <w:b/>
        </w:rPr>
        <w:t>30</w:t>
      </w:r>
      <w:r w:rsidR="00DE4C80">
        <w:rPr>
          <w:b/>
        </w:rPr>
        <w:t>, 2020</w:t>
      </w:r>
      <w:r>
        <w:rPr>
          <w:b/>
        </w:rPr>
        <w:t xml:space="preserve">, </w:t>
      </w:r>
      <w:r w:rsidR="00A16450">
        <w:rPr>
          <w:b/>
        </w:rPr>
        <w:t>38</w:t>
      </w:r>
      <w:r w:rsidRPr="006131A7">
        <w:rPr>
          <w:b/>
        </w:rPr>
        <w:t>% OF FINAL GRADE</w:t>
      </w:r>
      <w:r>
        <w:rPr>
          <w:b/>
        </w:rPr>
        <w:t xml:space="preserve"> </w:t>
      </w:r>
      <w:r w:rsidRPr="00786C74">
        <w:rPr>
          <w:b/>
        </w:rPr>
        <w:t>(TESTING LECTURE AND ASSIGNED READING MATERIAL FROM</w:t>
      </w:r>
      <w:r>
        <w:rPr>
          <w:b/>
        </w:rPr>
        <w:t xml:space="preserve"> MODULE 2</w:t>
      </w:r>
      <w:r w:rsidR="00C40245">
        <w:rPr>
          <w:b/>
        </w:rPr>
        <w:t>, PARTS 1, 2, 3 AND 4</w:t>
      </w:r>
      <w:r w:rsidRPr="00786C74">
        <w:rPr>
          <w:b/>
        </w:rPr>
        <w:t>)</w:t>
      </w:r>
    </w:p>
    <w:p w14:paraId="283D16C4" w14:textId="08524E03" w:rsidR="006B32E4" w:rsidRDefault="006B32E4" w:rsidP="006B32E4">
      <w:pPr>
        <w:pStyle w:val="ListParagraph"/>
        <w:numPr>
          <w:ilvl w:val="1"/>
          <w:numId w:val="21"/>
        </w:numPr>
        <w:jc w:val="both"/>
        <w:rPr>
          <w:lang w:eastAsia="en-CA"/>
        </w:rPr>
      </w:pPr>
      <w:r>
        <w:rPr>
          <w:lang w:eastAsia="en-CA"/>
        </w:rPr>
        <w:t xml:space="preserve">For equity and accessibility, there are 2 test times offered on </w:t>
      </w:r>
      <w:r w:rsidR="00186A1B">
        <w:rPr>
          <w:lang w:eastAsia="en-CA"/>
        </w:rPr>
        <w:t xml:space="preserve">November </w:t>
      </w:r>
      <w:r w:rsidR="00A16450">
        <w:rPr>
          <w:lang w:eastAsia="en-CA"/>
        </w:rPr>
        <w:t>30</w:t>
      </w:r>
      <w:r>
        <w:rPr>
          <w:lang w:eastAsia="en-CA"/>
        </w:rPr>
        <w:t xml:space="preserve">.  Students will only write the test at one of the times – it is up to each student to choose which time to write the test on </w:t>
      </w:r>
      <w:r w:rsidR="00186A1B">
        <w:rPr>
          <w:lang w:eastAsia="en-CA"/>
        </w:rPr>
        <w:t xml:space="preserve">November </w:t>
      </w:r>
      <w:r w:rsidR="00A16450">
        <w:rPr>
          <w:lang w:eastAsia="en-CA"/>
        </w:rPr>
        <w:t>30</w:t>
      </w:r>
      <w:r>
        <w:rPr>
          <w:lang w:eastAsia="en-CA"/>
        </w:rPr>
        <w:t>, 2020</w:t>
      </w:r>
      <w:r w:rsidR="00C40245">
        <w:rPr>
          <w:lang w:eastAsia="en-CA"/>
        </w:rPr>
        <w:t xml:space="preserve"> - </w:t>
      </w:r>
      <w:r w:rsidR="00C40245">
        <w:rPr>
          <w:rFonts w:eastAsia="Times New Roman"/>
          <w:lang w:eastAsia="en-CA"/>
        </w:rPr>
        <w:t xml:space="preserve"> </w:t>
      </w:r>
      <w:r w:rsidR="00C40245" w:rsidRPr="002819BB">
        <w:rPr>
          <w:rFonts w:eastAsia="Times New Roman"/>
          <w:b/>
          <w:bCs/>
          <w:i/>
          <w:iCs/>
          <w:lang w:eastAsia="en-CA"/>
        </w:rPr>
        <w:t xml:space="preserve">you </w:t>
      </w:r>
      <w:r w:rsidR="00C40245" w:rsidRPr="002819BB">
        <w:rPr>
          <w:rFonts w:eastAsia="Times New Roman"/>
          <w:b/>
          <w:bCs/>
          <w:i/>
          <w:iCs/>
          <w:u w:val="single"/>
          <w:lang w:eastAsia="en-CA"/>
        </w:rPr>
        <w:t>do not need</w:t>
      </w:r>
      <w:r w:rsidR="00C40245" w:rsidRPr="002819BB">
        <w:rPr>
          <w:rFonts w:eastAsia="Times New Roman"/>
          <w:b/>
          <w:bCs/>
          <w:i/>
          <w:iCs/>
          <w:lang w:eastAsia="en-CA"/>
        </w:rPr>
        <w:t xml:space="preserve"> to notify Dr. Clancy about what test time you are choosing – access will be granted for either test</w:t>
      </w:r>
      <w:r w:rsidR="00C40245">
        <w:rPr>
          <w:rFonts w:eastAsia="Times New Roman"/>
          <w:b/>
          <w:bCs/>
          <w:i/>
          <w:iCs/>
          <w:lang w:eastAsia="en-CA"/>
        </w:rPr>
        <w:t xml:space="preserve"> writing time</w:t>
      </w:r>
      <w:r w:rsidR="00C40245">
        <w:rPr>
          <w:rFonts w:eastAsia="Times New Roman"/>
          <w:lang w:eastAsia="en-CA"/>
        </w:rPr>
        <w:t xml:space="preserve">:  </w:t>
      </w:r>
      <w:r w:rsidR="00C40245">
        <w:rPr>
          <w:lang w:eastAsia="en-CA"/>
        </w:rPr>
        <w:t xml:space="preserve"> </w:t>
      </w:r>
      <w:r>
        <w:rPr>
          <w:lang w:eastAsia="en-CA"/>
        </w:rPr>
        <w:t xml:space="preserve">  </w:t>
      </w:r>
    </w:p>
    <w:p w14:paraId="4A9F139A" w14:textId="168A0498" w:rsidR="006B32E4" w:rsidRPr="0006439B" w:rsidRDefault="006B32E4" w:rsidP="006B32E4">
      <w:pPr>
        <w:pStyle w:val="ListParagraph"/>
        <w:numPr>
          <w:ilvl w:val="2"/>
          <w:numId w:val="21"/>
        </w:numPr>
        <w:jc w:val="both"/>
        <w:rPr>
          <w:lang w:eastAsia="en-CA"/>
        </w:rPr>
      </w:pPr>
      <w:r>
        <w:rPr>
          <w:lang w:eastAsia="en-CA"/>
        </w:rPr>
        <w:t>1</w:t>
      </w:r>
      <w:r w:rsidR="00DE4C80">
        <w:rPr>
          <w:lang w:eastAsia="en-CA"/>
        </w:rPr>
        <w:t>1</w:t>
      </w:r>
      <w:r>
        <w:rPr>
          <w:lang w:eastAsia="en-CA"/>
        </w:rPr>
        <w:t>am-1</w:t>
      </w:r>
      <w:r w:rsidR="00DE4C80">
        <w:rPr>
          <w:lang w:eastAsia="en-CA"/>
        </w:rPr>
        <w:t>1</w:t>
      </w:r>
      <w:r>
        <w:rPr>
          <w:lang w:eastAsia="en-CA"/>
        </w:rPr>
        <w:t>:30am on</w:t>
      </w:r>
      <w:r w:rsidRPr="0006439B">
        <w:rPr>
          <w:lang w:eastAsia="en-CA"/>
        </w:rPr>
        <w:t xml:space="preserve"> </w:t>
      </w:r>
      <w:r>
        <w:rPr>
          <w:lang w:eastAsia="en-CA"/>
        </w:rPr>
        <w:t xml:space="preserve">November </w:t>
      </w:r>
      <w:r w:rsidR="00A16450">
        <w:rPr>
          <w:lang w:eastAsia="en-CA"/>
        </w:rPr>
        <w:t>30</w:t>
      </w:r>
      <w:r w:rsidR="00DE4C80">
        <w:rPr>
          <w:lang w:eastAsia="en-CA"/>
        </w:rPr>
        <w:t>,</w:t>
      </w:r>
      <w:r w:rsidRPr="0006439B">
        <w:rPr>
          <w:lang w:eastAsia="en-CA"/>
        </w:rPr>
        <w:t xml:space="preserve"> 2020: </w:t>
      </w:r>
      <w:r>
        <w:rPr>
          <w:lang w:eastAsia="en-CA"/>
        </w:rPr>
        <w:t>Test will be accessible</w:t>
      </w:r>
      <w:r w:rsidRPr="0006439B">
        <w:rPr>
          <w:lang w:eastAsia="en-CA"/>
        </w:rPr>
        <w:t xml:space="preserve"> from 1</w:t>
      </w:r>
      <w:r w:rsidR="00DE4C80">
        <w:rPr>
          <w:lang w:eastAsia="en-CA"/>
        </w:rPr>
        <w:t>1</w:t>
      </w:r>
      <w:r>
        <w:rPr>
          <w:lang w:eastAsia="en-CA"/>
        </w:rPr>
        <w:t>am</w:t>
      </w:r>
      <w:r w:rsidRPr="0006439B">
        <w:rPr>
          <w:lang w:eastAsia="en-CA"/>
        </w:rPr>
        <w:t>-1</w:t>
      </w:r>
      <w:r w:rsidR="00DE4C80">
        <w:rPr>
          <w:lang w:eastAsia="en-CA"/>
        </w:rPr>
        <w:t>1</w:t>
      </w:r>
      <w:r w:rsidRPr="0006439B">
        <w:rPr>
          <w:lang w:eastAsia="en-CA"/>
        </w:rPr>
        <w:t xml:space="preserve">:30 am, with </w:t>
      </w:r>
      <w:r>
        <w:rPr>
          <w:lang w:eastAsia="en-CA"/>
        </w:rPr>
        <w:t>6</w:t>
      </w:r>
      <w:r w:rsidRPr="0006439B">
        <w:rPr>
          <w:lang w:eastAsia="en-CA"/>
        </w:rPr>
        <w:t>0 minutes to complete the test from when you log in</w:t>
      </w:r>
    </w:p>
    <w:p w14:paraId="53BFCFD7" w14:textId="1090953A" w:rsidR="006B32E4" w:rsidRPr="00AE1CEC" w:rsidRDefault="00123083" w:rsidP="006B32E4">
      <w:pPr>
        <w:pStyle w:val="ListParagraph"/>
        <w:numPr>
          <w:ilvl w:val="2"/>
          <w:numId w:val="21"/>
        </w:numPr>
        <w:jc w:val="both"/>
        <w:rPr>
          <w:lang w:eastAsia="en-CA"/>
        </w:rPr>
      </w:pPr>
      <w:r>
        <w:rPr>
          <w:rFonts w:eastAsia="Times New Roman"/>
          <w:lang w:eastAsia="en-CA"/>
        </w:rPr>
        <w:t>5:30-6</w:t>
      </w:r>
      <w:r w:rsidRPr="00C86E05">
        <w:rPr>
          <w:rFonts w:eastAsia="Times New Roman"/>
          <w:lang w:eastAsia="en-CA"/>
        </w:rPr>
        <w:t>pm</w:t>
      </w:r>
      <w:r>
        <w:rPr>
          <w:lang w:eastAsia="en-CA"/>
        </w:rPr>
        <w:t xml:space="preserve"> </w:t>
      </w:r>
      <w:r w:rsidR="006B32E4">
        <w:rPr>
          <w:lang w:eastAsia="en-CA"/>
        </w:rPr>
        <w:t xml:space="preserve">on November </w:t>
      </w:r>
      <w:r w:rsidR="00A16450">
        <w:rPr>
          <w:lang w:eastAsia="en-CA"/>
        </w:rPr>
        <w:t>30</w:t>
      </w:r>
      <w:r w:rsidR="006B32E4" w:rsidRPr="0006439B">
        <w:rPr>
          <w:lang w:eastAsia="en-CA"/>
        </w:rPr>
        <w:t xml:space="preserve">, 2020: </w:t>
      </w:r>
      <w:r w:rsidR="006B32E4">
        <w:rPr>
          <w:lang w:eastAsia="en-CA"/>
        </w:rPr>
        <w:t>Test will be accessible</w:t>
      </w:r>
      <w:r w:rsidR="006B32E4" w:rsidRPr="0006439B">
        <w:rPr>
          <w:lang w:eastAsia="en-CA"/>
        </w:rPr>
        <w:t xml:space="preserve"> from </w:t>
      </w:r>
      <w:r>
        <w:rPr>
          <w:rFonts w:eastAsia="Times New Roman"/>
          <w:lang w:eastAsia="en-CA"/>
        </w:rPr>
        <w:t>5:30-6</w:t>
      </w:r>
      <w:r w:rsidRPr="00C86E05">
        <w:rPr>
          <w:rFonts w:eastAsia="Times New Roman"/>
          <w:lang w:eastAsia="en-CA"/>
        </w:rPr>
        <w:t>pm</w:t>
      </w:r>
      <w:r w:rsidR="006B32E4" w:rsidRPr="0006439B">
        <w:rPr>
          <w:lang w:eastAsia="en-CA"/>
        </w:rPr>
        <w:t xml:space="preserve">, with </w:t>
      </w:r>
      <w:r w:rsidR="006B32E4">
        <w:rPr>
          <w:lang w:eastAsia="en-CA"/>
        </w:rPr>
        <w:t>6</w:t>
      </w:r>
      <w:r w:rsidR="006B32E4" w:rsidRPr="0006439B">
        <w:rPr>
          <w:lang w:eastAsia="en-CA"/>
        </w:rPr>
        <w:t>0 minutes to complete the test from when you log in</w:t>
      </w:r>
    </w:p>
    <w:bookmarkEnd w:id="45"/>
    <w:p w14:paraId="2A98B646" w14:textId="77777777" w:rsidR="00AE6409" w:rsidRDefault="00AE6409" w:rsidP="00AE6409">
      <w:pPr>
        <w:pStyle w:val="ListParagraph"/>
        <w:spacing w:after="0"/>
        <w:ind w:left="2160"/>
        <w:jc w:val="both"/>
        <w:rPr>
          <w:b/>
        </w:rPr>
      </w:pPr>
    </w:p>
    <w:p w14:paraId="3A8BDBF4" w14:textId="40E91A4B" w:rsidR="00AE6409" w:rsidRPr="00AE6409" w:rsidRDefault="00AE6409" w:rsidP="00AE6409">
      <w:pPr>
        <w:pStyle w:val="Heading2"/>
        <w:jc w:val="both"/>
      </w:pPr>
      <w:bookmarkStart w:id="46" w:name="_Toc45621362"/>
      <w:r>
        <w:t xml:space="preserve">Module 3: </w:t>
      </w:r>
      <w:r w:rsidR="00A16450">
        <w:t>December 1</w:t>
      </w:r>
      <w:r w:rsidR="00186A1B">
        <w:t>, 2020</w:t>
      </w:r>
      <w:r>
        <w:t xml:space="preserve"> to </w:t>
      </w:r>
      <w:r w:rsidR="00186A1B">
        <w:t xml:space="preserve">December </w:t>
      </w:r>
      <w:r w:rsidR="002B674B">
        <w:t>9</w:t>
      </w:r>
      <w:r w:rsidR="00186A1B">
        <w:t>, 2020</w:t>
      </w:r>
      <w:bookmarkEnd w:id="46"/>
    </w:p>
    <w:p w14:paraId="26EDDB89" w14:textId="7851826A" w:rsidR="00E47EA5" w:rsidRDefault="00CE0666" w:rsidP="00E47EA5">
      <w:pPr>
        <w:pStyle w:val="Heading3"/>
        <w:jc w:val="both"/>
      </w:pPr>
      <w:r>
        <w:t xml:space="preserve">Part 1 - </w:t>
      </w:r>
      <w:r w:rsidR="00AE6409" w:rsidRPr="007C727D">
        <w:t xml:space="preserve">Social </w:t>
      </w:r>
      <w:r w:rsidR="00F05B72" w:rsidRPr="007C727D">
        <w:t xml:space="preserve">psychology in action </w:t>
      </w:r>
      <w:r w:rsidR="00AE6409" w:rsidRPr="007C727D">
        <w:t xml:space="preserve">- Learning about </w:t>
      </w:r>
      <w:r w:rsidR="00F05B72">
        <w:t xml:space="preserve">social psychology, career paths and </w:t>
      </w:r>
      <w:r w:rsidR="00F05B72" w:rsidRPr="007C727D">
        <w:t>research from your peers</w:t>
      </w:r>
      <w:r w:rsidR="00E47EA5">
        <w:t xml:space="preserve"> and course wrap-up</w:t>
      </w:r>
    </w:p>
    <w:p w14:paraId="6A050E79" w14:textId="45B534B5" w:rsidR="00E47EA5" w:rsidRDefault="00E47EA5" w:rsidP="00E47EA5">
      <w:pPr>
        <w:spacing w:after="0" w:line="240" w:lineRule="auto"/>
      </w:pPr>
    </w:p>
    <w:p w14:paraId="53B3CF95" w14:textId="77777777" w:rsidR="00C40245" w:rsidRPr="00E47EA5" w:rsidRDefault="00C40245" w:rsidP="00E47EA5">
      <w:pPr>
        <w:spacing w:after="0" w:line="240" w:lineRule="auto"/>
      </w:pPr>
    </w:p>
    <w:p w14:paraId="57EB49F0" w14:textId="77777777" w:rsidR="00AE6409" w:rsidRPr="007C727D" w:rsidRDefault="00AE6409" w:rsidP="00AE6409">
      <w:pPr>
        <w:spacing w:after="0" w:line="240" w:lineRule="auto"/>
        <w:ind w:left="720"/>
        <w:jc w:val="both"/>
      </w:pPr>
      <w:r w:rsidRPr="007C727D">
        <w:lastRenderedPageBreak/>
        <w:t>Readings:</w:t>
      </w:r>
    </w:p>
    <w:p w14:paraId="78F46245" w14:textId="69F66B4D" w:rsidR="00C47068" w:rsidRDefault="00AE6409" w:rsidP="00275FEF">
      <w:pPr>
        <w:pStyle w:val="ListParagraph"/>
        <w:numPr>
          <w:ilvl w:val="0"/>
          <w:numId w:val="24"/>
        </w:numPr>
        <w:spacing w:after="0" w:line="240" w:lineRule="auto"/>
        <w:jc w:val="both"/>
      </w:pPr>
      <w:r w:rsidRPr="007C727D">
        <w:t>Text: Chapter 2 (optional)</w:t>
      </w:r>
    </w:p>
    <w:p w14:paraId="2D7F5997" w14:textId="77777777" w:rsidR="00E47EA5" w:rsidRDefault="00E47EA5" w:rsidP="00E47EA5">
      <w:pPr>
        <w:pStyle w:val="ListParagraph"/>
        <w:spacing w:after="0" w:line="240" w:lineRule="auto"/>
        <w:ind w:left="1440"/>
        <w:jc w:val="both"/>
      </w:pPr>
    </w:p>
    <w:p w14:paraId="364F411A" w14:textId="77777777" w:rsidR="00C47068" w:rsidRDefault="00C47068" w:rsidP="00C47068">
      <w:pPr>
        <w:spacing w:after="0"/>
        <w:ind w:left="720"/>
      </w:pPr>
      <w:r>
        <w:t>Self-direct learning lecture content:</w:t>
      </w:r>
    </w:p>
    <w:p w14:paraId="198145A9" w14:textId="77777777" w:rsidR="00C47068" w:rsidRDefault="00C47068" w:rsidP="00C47068">
      <w:pPr>
        <w:pStyle w:val="ListParagraph"/>
        <w:numPr>
          <w:ilvl w:val="0"/>
          <w:numId w:val="28"/>
        </w:numPr>
        <w:spacing w:after="0"/>
      </w:pPr>
      <w:r>
        <w:t>PowerPoint slides (identical PDF document)</w:t>
      </w:r>
    </w:p>
    <w:p w14:paraId="0F5A1540" w14:textId="77777777" w:rsidR="00C47068" w:rsidRDefault="00C47068" w:rsidP="00C47068">
      <w:pPr>
        <w:pStyle w:val="ListParagraph"/>
        <w:numPr>
          <w:ilvl w:val="0"/>
          <w:numId w:val="28"/>
        </w:numPr>
      </w:pPr>
      <w:r>
        <w:t>Additional detailed lecture notes (Word and PDF document)</w:t>
      </w:r>
    </w:p>
    <w:p w14:paraId="6F59023A" w14:textId="09AD43F8" w:rsidR="00AE6409" w:rsidRDefault="00C47068" w:rsidP="00C47068">
      <w:pPr>
        <w:pStyle w:val="ListParagraph"/>
        <w:numPr>
          <w:ilvl w:val="0"/>
          <w:numId w:val="28"/>
        </w:numPr>
      </w:pPr>
      <w:r>
        <w:t>Audio recording and transcript</w:t>
      </w:r>
    </w:p>
    <w:p w14:paraId="5FCB45E3" w14:textId="77777777" w:rsidR="00AE6409" w:rsidRPr="00AE6409" w:rsidRDefault="00AE6409" w:rsidP="00AE6409">
      <w:pPr>
        <w:pStyle w:val="Heading3"/>
      </w:pPr>
      <w:r w:rsidRPr="00C473ED">
        <w:t xml:space="preserve">Notes for Module </w:t>
      </w:r>
      <w:r>
        <w:t>3</w:t>
      </w:r>
      <w:r w:rsidRPr="00C473ED">
        <w:t xml:space="preserve">: </w:t>
      </w:r>
    </w:p>
    <w:p w14:paraId="45AE366B" w14:textId="66F07804" w:rsidR="00786C74" w:rsidRDefault="00E5166B" w:rsidP="00786C74">
      <w:pPr>
        <w:pStyle w:val="ListParagraph"/>
        <w:numPr>
          <w:ilvl w:val="0"/>
          <w:numId w:val="21"/>
        </w:numPr>
        <w:jc w:val="both"/>
        <w:rPr>
          <w:b/>
          <w:bCs/>
        </w:rPr>
      </w:pPr>
      <w:bookmarkStart w:id="47" w:name="_Hlk40972067"/>
      <w:r>
        <w:rPr>
          <w:b/>
          <w:bCs/>
        </w:rPr>
        <w:t>Thanks for a great term! Good luck on your exams and term papers.  Have a great Winter break!</w:t>
      </w:r>
    </w:p>
    <w:p w14:paraId="0CD0588A" w14:textId="77777777" w:rsidR="00A05C89" w:rsidRDefault="00A05C89" w:rsidP="009F7FC2">
      <w:pPr>
        <w:pStyle w:val="Heading1"/>
      </w:pPr>
      <w:bookmarkStart w:id="48" w:name="_Toc45621363"/>
      <w:bookmarkEnd w:id="47"/>
      <w:r>
        <w:t>Course Policies</w:t>
      </w:r>
      <w:bookmarkEnd w:id="48"/>
    </w:p>
    <w:p w14:paraId="084A16A1" w14:textId="77777777" w:rsidR="00B40D21" w:rsidRDefault="00B40D21" w:rsidP="00B40D21">
      <w:pPr>
        <w:pStyle w:val="Heading2"/>
      </w:pPr>
      <w:bookmarkStart w:id="49" w:name="_Toc43902564"/>
      <w:bookmarkStart w:id="50" w:name="_Toc45621364"/>
      <w:r>
        <w:t>Submission of Written Assignments</w:t>
      </w:r>
      <w:bookmarkEnd w:id="49"/>
      <w:bookmarkEnd w:id="50"/>
    </w:p>
    <w:p w14:paraId="1D52E5BF" w14:textId="77777777" w:rsidR="00B40D21" w:rsidRPr="00E843A1" w:rsidRDefault="00B40D21" w:rsidP="00B40D21">
      <w:pPr>
        <w:jc w:val="both"/>
        <w:rPr>
          <w:rFonts w:cs="Arial"/>
          <w:color w:val="FF0000"/>
        </w:rPr>
      </w:pPr>
      <w:bookmarkStart w:id="51" w:name="_Hlk37844943"/>
      <w:r w:rsidRPr="0065634E">
        <w:rPr>
          <w:szCs w:val="24"/>
        </w:rPr>
        <w:t xml:space="preserve">Your assignments should be typed and double-spaced in either 10- or 12-point Times New Roman or Arial font. </w:t>
      </w:r>
      <w:r w:rsidRPr="004F2311">
        <w:t xml:space="preserve">Please submit your assignments </w:t>
      </w:r>
      <w:r>
        <w:t>to the drop-box on Avenue to Learn on</w:t>
      </w:r>
      <w:r w:rsidRPr="004F2311">
        <w:t xml:space="preserve"> the day that they are due. </w:t>
      </w:r>
      <w:r>
        <w:t>Emailed</w:t>
      </w:r>
      <w:r w:rsidRPr="004F2311">
        <w:t xml:space="preserve"> assignments will NOT be accepted. Please refer to assignment handouts for information on how</w:t>
      </w:r>
      <w:r>
        <w:t xml:space="preserve">, </w:t>
      </w:r>
      <w:proofErr w:type="gramStart"/>
      <w:r w:rsidRPr="004F2311">
        <w:t>when</w:t>
      </w:r>
      <w:proofErr w:type="gramEnd"/>
      <w:r w:rsidRPr="004F2311">
        <w:t xml:space="preserve"> </w:t>
      </w:r>
      <w:r>
        <w:t xml:space="preserve">and where </w:t>
      </w:r>
      <w:r w:rsidRPr="004F2311">
        <w:t>to submit your assignments.</w:t>
      </w:r>
    </w:p>
    <w:bookmarkEnd w:id="51"/>
    <w:p w14:paraId="1044A043" w14:textId="77777777" w:rsidR="00B40D21" w:rsidRPr="003428FD" w:rsidRDefault="00B40D21" w:rsidP="00B40D21">
      <w:pPr>
        <w:jc w:val="both"/>
        <w:rPr>
          <w:lang w:eastAsia="en-CA"/>
        </w:rPr>
      </w:pPr>
      <w:r w:rsidRPr="003428FD">
        <w:rPr>
          <w:lang w:eastAsia="en-CA"/>
        </w:rPr>
        <w:t xml:space="preserve">Assignments and exams are marked fairly and carefully.  However, </w:t>
      </w:r>
      <w:proofErr w:type="gramStart"/>
      <w:r w:rsidRPr="003428FD">
        <w:rPr>
          <w:lang w:eastAsia="en-CA"/>
        </w:rPr>
        <w:t>in the event that</w:t>
      </w:r>
      <w:proofErr w:type="gramEnd"/>
      <w:r w:rsidRPr="003428FD">
        <w:rPr>
          <w:lang w:eastAsia="en-CA"/>
        </w:rPr>
        <w:t xml:space="preserve"> a student disagrees with </w:t>
      </w:r>
      <w:r>
        <w:rPr>
          <w:lang w:eastAsia="en-CA"/>
        </w:rPr>
        <w:t>their</w:t>
      </w:r>
      <w:r w:rsidRPr="003428FD">
        <w:rPr>
          <w:lang w:eastAsia="en-CA"/>
        </w:rPr>
        <w:t xml:space="preserve"> mark, the following procedure will be followed:</w:t>
      </w:r>
    </w:p>
    <w:p w14:paraId="33C4F5F2" w14:textId="77777777" w:rsidR="00B40D21" w:rsidRDefault="00B40D21" w:rsidP="00B40D21">
      <w:pPr>
        <w:pStyle w:val="ListParagraph"/>
        <w:numPr>
          <w:ilvl w:val="0"/>
          <w:numId w:val="18"/>
        </w:numPr>
        <w:jc w:val="both"/>
        <w:rPr>
          <w:lang w:eastAsia="en-CA"/>
        </w:rPr>
      </w:pPr>
      <w:bookmarkStart w:id="52" w:name="_Hlk37845033"/>
      <w:r w:rsidRPr="003428FD">
        <w:rPr>
          <w:lang w:eastAsia="en-CA"/>
        </w:rPr>
        <w:t xml:space="preserve">The student must write a detailed one-page note </w:t>
      </w:r>
      <w:r>
        <w:rPr>
          <w:lang w:eastAsia="en-CA"/>
        </w:rPr>
        <w:t>emailed to the TA</w:t>
      </w:r>
      <w:r w:rsidRPr="003428FD">
        <w:rPr>
          <w:lang w:eastAsia="en-CA"/>
        </w:rPr>
        <w:t xml:space="preserve"> outlining the reason for the review of the mark.  This note must be attached to </w:t>
      </w:r>
      <w:r w:rsidRPr="003428FD">
        <w:rPr>
          <w:lang w:eastAsia="en-CA"/>
        </w:rPr>
        <w:tab/>
        <w:t xml:space="preserve">the original assignment and </w:t>
      </w:r>
      <w:r>
        <w:rPr>
          <w:lang w:eastAsia="en-CA"/>
        </w:rPr>
        <w:t>emailed</w:t>
      </w:r>
      <w:r w:rsidRPr="003428FD">
        <w:rPr>
          <w:lang w:eastAsia="en-CA"/>
        </w:rPr>
        <w:t xml:space="preserve"> to </w:t>
      </w:r>
      <w:r>
        <w:rPr>
          <w:lang w:eastAsia="en-CA"/>
        </w:rPr>
        <w:t>the teaching assistant</w:t>
      </w:r>
    </w:p>
    <w:p w14:paraId="261C02F5" w14:textId="77777777" w:rsidR="00B40D21" w:rsidRDefault="00B40D21" w:rsidP="00B40D21">
      <w:pPr>
        <w:pStyle w:val="ListParagraph"/>
        <w:numPr>
          <w:ilvl w:val="0"/>
          <w:numId w:val="18"/>
        </w:numPr>
        <w:jc w:val="both"/>
        <w:rPr>
          <w:lang w:eastAsia="en-CA"/>
        </w:rPr>
      </w:pPr>
      <w:r>
        <w:rPr>
          <w:lang w:eastAsia="en-CA"/>
        </w:rPr>
        <w:t>The teaching assistant</w:t>
      </w:r>
      <w:r w:rsidRPr="003428FD">
        <w:rPr>
          <w:lang w:eastAsia="en-CA"/>
        </w:rPr>
        <w:t xml:space="preserve"> will review the request and review the o</w:t>
      </w:r>
      <w:r>
        <w:rPr>
          <w:lang w:eastAsia="en-CA"/>
        </w:rPr>
        <w:t xml:space="preserve">riginal assignment and provide </w:t>
      </w:r>
      <w:r w:rsidRPr="003428FD">
        <w:rPr>
          <w:lang w:eastAsia="en-CA"/>
        </w:rPr>
        <w:t xml:space="preserve">the student with written feedback </w:t>
      </w:r>
      <w:r>
        <w:rPr>
          <w:lang w:eastAsia="en-CA"/>
        </w:rPr>
        <w:t>via email</w:t>
      </w:r>
    </w:p>
    <w:p w14:paraId="1BAA33C4" w14:textId="77777777" w:rsidR="00B40D21" w:rsidRDefault="00B40D21" w:rsidP="00B40D21">
      <w:pPr>
        <w:pStyle w:val="ListParagraph"/>
        <w:numPr>
          <w:ilvl w:val="0"/>
          <w:numId w:val="18"/>
        </w:numPr>
        <w:jc w:val="both"/>
        <w:rPr>
          <w:lang w:eastAsia="en-CA"/>
        </w:rPr>
      </w:pPr>
      <w:r w:rsidRPr="003428FD">
        <w:rPr>
          <w:lang w:eastAsia="en-CA"/>
        </w:rPr>
        <w:t>Students must not submit a request for review any</w:t>
      </w:r>
      <w:r>
        <w:rPr>
          <w:lang w:eastAsia="en-CA"/>
        </w:rPr>
        <w:t xml:space="preserve"> earlier than 2 days after the </w:t>
      </w:r>
      <w:r w:rsidRPr="003428FD">
        <w:rPr>
          <w:lang w:eastAsia="en-CA"/>
        </w:rPr>
        <w:t>paper</w:t>
      </w:r>
      <w:r>
        <w:rPr>
          <w:lang w:eastAsia="en-CA"/>
        </w:rPr>
        <w:t>s</w:t>
      </w:r>
      <w:r w:rsidRPr="003428FD">
        <w:rPr>
          <w:lang w:eastAsia="en-CA"/>
        </w:rPr>
        <w:t xml:space="preserve"> are returned and no later than </w:t>
      </w:r>
      <w:r>
        <w:rPr>
          <w:lang w:eastAsia="en-CA"/>
        </w:rPr>
        <w:t xml:space="preserve">1 week </w:t>
      </w:r>
      <w:r w:rsidRPr="003428FD">
        <w:rPr>
          <w:lang w:eastAsia="en-CA"/>
        </w:rPr>
        <w:t>after</w:t>
      </w:r>
    </w:p>
    <w:p w14:paraId="6B90B9F8" w14:textId="77777777" w:rsidR="00B40D21" w:rsidRDefault="00B40D21" w:rsidP="00B40D21">
      <w:pPr>
        <w:pStyle w:val="ListParagraph"/>
        <w:numPr>
          <w:ilvl w:val="0"/>
          <w:numId w:val="18"/>
        </w:numPr>
        <w:jc w:val="both"/>
        <w:rPr>
          <w:lang w:eastAsia="en-CA"/>
        </w:rPr>
      </w:pPr>
      <w:r w:rsidRPr="00E843A1">
        <w:rPr>
          <w:lang w:eastAsia="en-CA"/>
        </w:rPr>
        <w:t xml:space="preserve">If the student is still unsatisfied with the review given </w:t>
      </w:r>
      <w:r>
        <w:rPr>
          <w:lang w:eastAsia="en-CA"/>
        </w:rPr>
        <w:t xml:space="preserve">by the teaching assistant, the </w:t>
      </w:r>
      <w:r w:rsidRPr="00E843A1">
        <w:rPr>
          <w:lang w:eastAsia="en-CA"/>
        </w:rPr>
        <w:t xml:space="preserve">student may go through step 1 again and submit to </w:t>
      </w:r>
      <w:r>
        <w:rPr>
          <w:lang w:eastAsia="en-CA"/>
        </w:rPr>
        <w:t xml:space="preserve">Dr. Clancy.  Dr. Clancy will </w:t>
      </w:r>
      <w:r w:rsidRPr="00E843A1">
        <w:rPr>
          <w:lang w:eastAsia="en-CA"/>
        </w:rPr>
        <w:t>review the request and review the original assignment and provide the student with written feedback</w:t>
      </w:r>
      <w:r>
        <w:rPr>
          <w:lang w:eastAsia="en-CA"/>
        </w:rPr>
        <w:t xml:space="preserve"> via email</w:t>
      </w:r>
    </w:p>
    <w:p w14:paraId="2A3B6225" w14:textId="77777777" w:rsidR="00B40D21" w:rsidRPr="00F32095" w:rsidRDefault="00B40D21" w:rsidP="00B40D21">
      <w:pPr>
        <w:pStyle w:val="ListParagraph"/>
        <w:numPr>
          <w:ilvl w:val="0"/>
          <w:numId w:val="18"/>
        </w:numPr>
        <w:jc w:val="both"/>
        <w:rPr>
          <w:lang w:eastAsia="en-CA"/>
        </w:rPr>
      </w:pPr>
      <w:r w:rsidRPr="003428FD">
        <w:rPr>
          <w:lang w:eastAsia="en-CA"/>
        </w:rPr>
        <w:t xml:space="preserve">Please note that upon re-review, there is a chance that the new grade may be lower </w:t>
      </w:r>
      <w:r w:rsidRPr="003428FD">
        <w:rPr>
          <w:lang w:eastAsia="en-CA"/>
        </w:rPr>
        <w:tab/>
        <w:t xml:space="preserve">than the original grade received </w:t>
      </w:r>
    </w:p>
    <w:p w14:paraId="4330F371" w14:textId="77777777" w:rsidR="00B40D21" w:rsidRDefault="00B40D21" w:rsidP="00B40D21">
      <w:pPr>
        <w:pStyle w:val="Heading2"/>
      </w:pPr>
      <w:bookmarkStart w:id="53" w:name="_Toc43902565"/>
      <w:bookmarkStart w:id="54" w:name="_Toc45621365"/>
      <w:bookmarkEnd w:id="52"/>
      <w:r>
        <w:t>Grades</w:t>
      </w:r>
      <w:bookmarkEnd w:id="53"/>
      <w:bookmarkEnd w:id="54"/>
    </w:p>
    <w:p w14:paraId="47F81343" w14:textId="77777777" w:rsidR="00B40D21" w:rsidRDefault="00B40D21" w:rsidP="00B40D21">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B40D21" w:rsidRPr="0096307B" w14:paraId="67C5C42D" w14:textId="77777777" w:rsidTr="00C40245">
        <w:trPr>
          <w:cantSplit/>
          <w:tblHeader/>
        </w:trPr>
        <w:tc>
          <w:tcPr>
            <w:tcW w:w="1440" w:type="dxa"/>
          </w:tcPr>
          <w:p w14:paraId="1307C9AF" w14:textId="77777777" w:rsidR="00B40D21" w:rsidRPr="0096307B" w:rsidRDefault="00B40D21" w:rsidP="00C40245">
            <w:pPr>
              <w:spacing w:after="0"/>
              <w:rPr>
                <w:rFonts w:cs="Arial"/>
                <w:b/>
                <w:bCs/>
                <w:color w:val="000000"/>
                <w:lang w:val="en-US"/>
              </w:rPr>
            </w:pPr>
            <w:r w:rsidRPr="0096307B">
              <w:rPr>
                <w:rFonts w:cs="Arial"/>
                <w:b/>
                <w:bCs/>
                <w:color w:val="000000"/>
                <w:lang w:val="en-US"/>
              </w:rPr>
              <w:t>MARK</w:t>
            </w:r>
          </w:p>
        </w:tc>
        <w:tc>
          <w:tcPr>
            <w:tcW w:w="1440" w:type="dxa"/>
          </w:tcPr>
          <w:p w14:paraId="2CD0F7F9" w14:textId="77777777" w:rsidR="00B40D21" w:rsidRPr="0096307B" w:rsidRDefault="00B40D21" w:rsidP="00C40245">
            <w:pPr>
              <w:spacing w:after="0"/>
              <w:rPr>
                <w:rFonts w:cs="Arial"/>
                <w:b/>
                <w:bCs/>
                <w:color w:val="000000"/>
                <w:lang w:val="en-US"/>
              </w:rPr>
            </w:pPr>
            <w:r w:rsidRPr="0096307B">
              <w:rPr>
                <w:rFonts w:cs="Arial"/>
                <w:b/>
                <w:bCs/>
                <w:color w:val="000000"/>
                <w:lang w:val="en-US"/>
              </w:rPr>
              <w:t>GRADE</w:t>
            </w:r>
          </w:p>
        </w:tc>
      </w:tr>
      <w:tr w:rsidR="00B40D21" w:rsidRPr="0096307B" w14:paraId="540F9C76" w14:textId="77777777" w:rsidTr="00C40245">
        <w:trPr>
          <w:cantSplit/>
        </w:trPr>
        <w:tc>
          <w:tcPr>
            <w:tcW w:w="1440" w:type="dxa"/>
          </w:tcPr>
          <w:p w14:paraId="2903DF72" w14:textId="77777777" w:rsidR="00B40D21" w:rsidRPr="0096307B" w:rsidRDefault="00B40D21" w:rsidP="00C40245">
            <w:pPr>
              <w:spacing w:after="0"/>
              <w:rPr>
                <w:rFonts w:cs="Arial"/>
                <w:b/>
                <w:bCs/>
                <w:color w:val="000000"/>
                <w:lang w:val="en-US"/>
              </w:rPr>
            </w:pPr>
            <w:r w:rsidRPr="0096307B">
              <w:rPr>
                <w:rFonts w:cs="Arial"/>
                <w:color w:val="000000"/>
                <w:lang w:val="en-US"/>
              </w:rPr>
              <w:t>90-100</w:t>
            </w:r>
          </w:p>
        </w:tc>
        <w:tc>
          <w:tcPr>
            <w:tcW w:w="1440" w:type="dxa"/>
          </w:tcPr>
          <w:p w14:paraId="149FDDE0" w14:textId="77777777" w:rsidR="00B40D21" w:rsidRPr="0096307B" w:rsidRDefault="00B40D21" w:rsidP="00C40245">
            <w:pPr>
              <w:spacing w:after="0"/>
              <w:rPr>
                <w:rFonts w:cs="Arial"/>
                <w:b/>
                <w:bCs/>
                <w:color w:val="000000"/>
                <w:lang w:val="en-US"/>
              </w:rPr>
            </w:pPr>
            <w:r w:rsidRPr="0096307B">
              <w:rPr>
                <w:rFonts w:cs="Arial"/>
                <w:color w:val="000000"/>
                <w:lang w:val="en-US"/>
              </w:rPr>
              <w:t>A+</w:t>
            </w:r>
          </w:p>
        </w:tc>
      </w:tr>
      <w:tr w:rsidR="00B40D21" w:rsidRPr="0096307B" w14:paraId="471C6866" w14:textId="77777777" w:rsidTr="00C40245">
        <w:trPr>
          <w:cantSplit/>
        </w:trPr>
        <w:tc>
          <w:tcPr>
            <w:tcW w:w="1440" w:type="dxa"/>
          </w:tcPr>
          <w:p w14:paraId="75F23CA5" w14:textId="77777777" w:rsidR="00B40D21" w:rsidRPr="0096307B" w:rsidRDefault="00B40D21" w:rsidP="00C40245">
            <w:pPr>
              <w:spacing w:after="0"/>
              <w:rPr>
                <w:rFonts w:cs="Arial"/>
                <w:b/>
                <w:bCs/>
                <w:color w:val="000000"/>
                <w:lang w:val="en-US"/>
              </w:rPr>
            </w:pPr>
            <w:r w:rsidRPr="0096307B">
              <w:rPr>
                <w:rFonts w:cs="Arial"/>
                <w:color w:val="000000"/>
                <w:lang w:val="en-US"/>
              </w:rPr>
              <w:t>85-90</w:t>
            </w:r>
          </w:p>
        </w:tc>
        <w:tc>
          <w:tcPr>
            <w:tcW w:w="1440" w:type="dxa"/>
          </w:tcPr>
          <w:p w14:paraId="690D87B7" w14:textId="77777777" w:rsidR="00B40D21" w:rsidRPr="0096307B" w:rsidRDefault="00B40D21" w:rsidP="00C40245">
            <w:pPr>
              <w:spacing w:after="0"/>
              <w:rPr>
                <w:rFonts w:cs="Arial"/>
                <w:b/>
                <w:bCs/>
                <w:color w:val="000000"/>
                <w:lang w:val="en-US"/>
              </w:rPr>
            </w:pPr>
            <w:r w:rsidRPr="0096307B">
              <w:rPr>
                <w:rFonts w:cs="Arial"/>
                <w:color w:val="000000"/>
                <w:lang w:val="en-US"/>
              </w:rPr>
              <w:t>A</w:t>
            </w:r>
          </w:p>
        </w:tc>
      </w:tr>
      <w:tr w:rsidR="00B40D21" w:rsidRPr="0096307B" w14:paraId="2FA960A8" w14:textId="77777777" w:rsidTr="00C40245">
        <w:trPr>
          <w:cantSplit/>
        </w:trPr>
        <w:tc>
          <w:tcPr>
            <w:tcW w:w="1440" w:type="dxa"/>
          </w:tcPr>
          <w:p w14:paraId="27DDE0A1" w14:textId="77777777" w:rsidR="00B40D21" w:rsidRPr="0096307B" w:rsidRDefault="00B40D21" w:rsidP="00C40245">
            <w:pPr>
              <w:spacing w:after="0"/>
              <w:rPr>
                <w:rFonts w:cs="Arial"/>
                <w:b/>
                <w:bCs/>
                <w:color w:val="000000"/>
                <w:lang w:val="en-US"/>
              </w:rPr>
            </w:pPr>
            <w:r w:rsidRPr="0096307B">
              <w:rPr>
                <w:rFonts w:cs="Arial"/>
                <w:color w:val="000000"/>
                <w:lang w:val="en-US"/>
              </w:rPr>
              <w:lastRenderedPageBreak/>
              <w:t>80-84</w:t>
            </w:r>
          </w:p>
        </w:tc>
        <w:tc>
          <w:tcPr>
            <w:tcW w:w="1440" w:type="dxa"/>
          </w:tcPr>
          <w:p w14:paraId="05FF5696" w14:textId="77777777" w:rsidR="00B40D21" w:rsidRPr="0096307B" w:rsidRDefault="00B40D21" w:rsidP="00C40245">
            <w:pPr>
              <w:spacing w:after="0"/>
              <w:rPr>
                <w:rFonts w:cs="Arial"/>
                <w:b/>
                <w:bCs/>
                <w:color w:val="000000"/>
                <w:lang w:val="en-US"/>
              </w:rPr>
            </w:pPr>
            <w:r w:rsidRPr="0096307B">
              <w:rPr>
                <w:rFonts w:cs="Arial"/>
                <w:color w:val="000000"/>
                <w:lang w:val="en-US"/>
              </w:rPr>
              <w:t>A-</w:t>
            </w:r>
          </w:p>
        </w:tc>
      </w:tr>
      <w:tr w:rsidR="00B40D21" w:rsidRPr="0096307B" w14:paraId="4C3AC8D3" w14:textId="77777777" w:rsidTr="00C40245">
        <w:trPr>
          <w:cantSplit/>
        </w:trPr>
        <w:tc>
          <w:tcPr>
            <w:tcW w:w="1440" w:type="dxa"/>
          </w:tcPr>
          <w:p w14:paraId="0FEDCE4C" w14:textId="77777777" w:rsidR="00B40D21" w:rsidRPr="0096307B" w:rsidRDefault="00B40D21" w:rsidP="00C40245">
            <w:pPr>
              <w:spacing w:after="0"/>
              <w:rPr>
                <w:rFonts w:cs="Arial"/>
                <w:b/>
                <w:bCs/>
                <w:color w:val="000000"/>
                <w:lang w:val="en-US"/>
              </w:rPr>
            </w:pPr>
            <w:r w:rsidRPr="0096307B">
              <w:rPr>
                <w:rFonts w:cs="Arial"/>
                <w:color w:val="000000"/>
                <w:lang w:val="en-US"/>
              </w:rPr>
              <w:t>77-79</w:t>
            </w:r>
          </w:p>
        </w:tc>
        <w:tc>
          <w:tcPr>
            <w:tcW w:w="1440" w:type="dxa"/>
          </w:tcPr>
          <w:p w14:paraId="310FF51B" w14:textId="77777777" w:rsidR="00B40D21" w:rsidRPr="0096307B" w:rsidRDefault="00B40D21" w:rsidP="00C40245">
            <w:pPr>
              <w:spacing w:after="0"/>
              <w:rPr>
                <w:rFonts w:cs="Arial"/>
                <w:b/>
                <w:bCs/>
                <w:color w:val="000000"/>
                <w:lang w:val="en-US"/>
              </w:rPr>
            </w:pPr>
            <w:r w:rsidRPr="0096307B">
              <w:rPr>
                <w:rFonts w:cs="Arial"/>
                <w:color w:val="000000"/>
                <w:lang w:val="en-US"/>
              </w:rPr>
              <w:t>B+</w:t>
            </w:r>
          </w:p>
        </w:tc>
      </w:tr>
      <w:tr w:rsidR="00B40D21" w:rsidRPr="0096307B" w14:paraId="19B2BC25" w14:textId="77777777" w:rsidTr="00C40245">
        <w:trPr>
          <w:cantSplit/>
        </w:trPr>
        <w:tc>
          <w:tcPr>
            <w:tcW w:w="1440" w:type="dxa"/>
          </w:tcPr>
          <w:p w14:paraId="06373374" w14:textId="77777777" w:rsidR="00B40D21" w:rsidRPr="0096307B" w:rsidRDefault="00B40D21" w:rsidP="00C40245">
            <w:pPr>
              <w:spacing w:after="0"/>
              <w:rPr>
                <w:rFonts w:cs="Arial"/>
                <w:b/>
                <w:bCs/>
                <w:color w:val="000000"/>
                <w:lang w:val="en-US"/>
              </w:rPr>
            </w:pPr>
            <w:r w:rsidRPr="0096307B">
              <w:rPr>
                <w:rFonts w:cs="Arial"/>
                <w:color w:val="000000"/>
                <w:lang w:val="en-US"/>
              </w:rPr>
              <w:t>73-76</w:t>
            </w:r>
          </w:p>
        </w:tc>
        <w:tc>
          <w:tcPr>
            <w:tcW w:w="1440" w:type="dxa"/>
          </w:tcPr>
          <w:p w14:paraId="0EBD92BB" w14:textId="77777777" w:rsidR="00B40D21" w:rsidRPr="0096307B" w:rsidRDefault="00B40D21" w:rsidP="00C40245">
            <w:pPr>
              <w:spacing w:after="0"/>
              <w:rPr>
                <w:rFonts w:cs="Arial"/>
                <w:b/>
                <w:bCs/>
                <w:color w:val="000000"/>
                <w:lang w:val="en-US"/>
              </w:rPr>
            </w:pPr>
            <w:r w:rsidRPr="0096307B">
              <w:rPr>
                <w:rFonts w:cs="Arial"/>
                <w:color w:val="000000"/>
                <w:lang w:val="en-US"/>
              </w:rPr>
              <w:t>B</w:t>
            </w:r>
          </w:p>
        </w:tc>
      </w:tr>
      <w:tr w:rsidR="00B40D21" w:rsidRPr="0096307B" w14:paraId="3AF5B0FC" w14:textId="77777777" w:rsidTr="00C40245">
        <w:trPr>
          <w:cantSplit/>
        </w:trPr>
        <w:tc>
          <w:tcPr>
            <w:tcW w:w="1440" w:type="dxa"/>
          </w:tcPr>
          <w:p w14:paraId="78E8915C" w14:textId="77777777" w:rsidR="00B40D21" w:rsidRPr="0096307B" w:rsidRDefault="00B40D21" w:rsidP="00C40245">
            <w:pPr>
              <w:spacing w:after="0"/>
              <w:rPr>
                <w:rFonts w:cs="Arial"/>
                <w:b/>
                <w:bCs/>
                <w:color w:val="000000"/>
                <w:lang w:val="en-US"/>
              </w:rPr>
            </w:pPr>
            <w:r w:rsidRPr="0096307B">
              <w:rPr>
                <w:rFonts w:cs="Arial"/>
                <w:color w:val="000000"/>
                <w:lang w:val="en-US"/>
              </w:rPr>
              <w:t>70-72</w:t>
            </w:r>
          </w:p>
        </w:tc>
        <w:tc>
          <w:tcPr>
            <w:tcW w:w="1440" w:type="dxa"/>
          </w:tcPr>
          <w:p w14:paraId="0D1D5FED" w14:textId="77777777" w:rsidR="00B40D21" w:rsidRPr="0096307B" w:rsidRDefault="00B40D21" w:rsidP="00C40245">
            <w:pPr>
              <w:spacing w:after="0"/>
              <w:rPr>
                <w:rFonts w:cs="Arial"/>
                <w:b/>
                <w:bCs/>
                <w:color w:val="000000"/>
                <w:lang w:val="en-US"/>
              </w:rPr>
            </w:pPr>
            <w:r w:rsidRPr="0096307B">
              <w:rPr>
                <w:rFonts w:cs="Arial"/>
                <w:color w:val="000000"/>
                <w:lang w:val="en-US"/>
              </w:rPr>
              <w:t>B-</w:t>
            </w:r>
          </w:p>
        </w:tc>
      </w:tr>
      <w:tr w:rsidR="00B40D21" w:rsidRPr="0096307B" w14:paraId="7BBD9E97" w14:textId="77777777" w:rsidTr="00C40245">
        <w:trPr>
          <w:cantSplit/>
        </w:trPr>
        <w:tc>
          <w:tcPr>
            <w:tcW w:w="1440" w:type="dxa"/>
          </w:tcPr>
          <w:p w14:paraId="7E937BA0" w14:textId="77777777" w:rsidR="00B40D21" w:rsidRPr="0096307B" w:rsidRDefault="00B40D21" w:rsidP="00C40245">
            <w:pPr>
              <w:spacing w:after="0"/>
              <w:rPr>
                <w:rFonts w:cs="Arial"/>
                <w:b/>
                <w:bCs/>
                <w:color w:val="000000"/>
                <w:lang w:val="en-US"/>
              </w:rPr>
            </w:pPr>
            <w:r w:rsidRPr="0096307B">
              <w:rPr>
                <w:rFonts w:cs="Arial"/>
                <w:color w:val="000000"/>
                <w:lang w:val="en-US"/>
              </w:rPr>
              <w:t>67-69</w:t>
            </w:r>
          </w:p>
        </w:tc>
        <w:tc>
          <w:tcPr>
            <w:tcW w:w="1440" w:type="dxa"/>
          </w:tcPr>
          <w:p w14:paraId="7AFA9F49" w14:textId="77777777" w:rsidR="00B40D21" w:rsidRPr="0096307B" w:rsidRDefault="00B40D21" w:rsidP="00C40245">
            <w:pPr>
              <w:spacing w:after="0"/>
              <w:rPr>
                <w:rFonts w:cs="Arial"/>
                <w:b/>
                <w:bCs/>
                <w:color w:val="000000"/>
                <w:lang w:val="en-US"/>
              </w:rPr>
            </w:pPr>
            <w:r w:rsidRPr="0096307B">
              <w:rPr>
                <w:rFonts w:cs="Arial"/>
                <w:color w:val="000000"/>
                <w:lang w:val="en-US"/>
              </w:rPr>
              <w:t>C+</w:t>
            </w:r>
          </w:p>
        </w:tc>
      </w:tr>
      <w:tr w:rsidR="00B40D21" w:rsidRPr="0096307B" w14:paraId="0EFE36CC" w14:textId="77777777" w:rsidTr="00C40245">
        <w:trPr>
          <w:cantSplit/>
        </w:trPr>
        <w:tc>
          <w:tcPr>
            <w:tcW w:w="1440" w:type="dxa"/>
          </w:tcPr>
          <w:p w14:paraId="3479F66D" w14:textId="77777777" w:rsidR="00B40D21" w:rsidRPr="0096307B" w:rsidRDefault="00B40D21" w:rsidP="00C40245">
            <w:pPr>
              <w:spacing w:after="0"/>
              <w:rPr>
                <w:rFonts w:cs="Arial"/>
                <w:b/>
                <w:bCs/>
                <w:color w:val="000000"/>
                <w:lang w:val="en-US"/>
              </w:rPr>
            </w:pPr>
            <w:r w:rsidRPr="0096307B">
              <w:rPr>
                <w:rFonts w:cs="Arial"/>
                <w:color w:val="000000"/>
                <w:lang w:val="en-US"/>
              </w:rPr>
              <w:t>63-66</w:t>
            </w:r>
          </w:p>
        </w:tc>
        <w:tc>
          <w:tcPr>
            <w:tcW w:w="1440" w:type="dxa"/>
          </w:tcPr>
          <w:p w14:paraId="45EF78E8" w14:textId="77777777" w:rsidR="00B40D21" w:rsidRPr="0096307B" w:rsidRDefault="00B40D21" w:rsidP="00C40245">
            <w:pPr>
              <w:spacing w:after="0"/>
              <w:rPr>
                <w:rFonts w:cs="Arial"/>
                <w:b/>
                <w:bCs/>
                <w:color w:val="000000"/>
                <w:lang w:val="en-US"/>
              </w:rPr>
            </w:pPr>
            <w:r w:rsidRPr="0096307B">
              <w:rPr>
                <w:rFonts w:cs="Arial"/>
                <w:color w:val="000000"/>
                <w:lang w:val="en-US"/>
              </w:rPr>
              <w:t>C</w:t>
            </w:r>
          </w:p>
        </w:tc>
      </w:tr>
      <w:tr w:rsidR="00B40D21" w:rsidRPr="0096307B" w14:paraId="68A85407" w14:textId="77777777" w:rsidTr="00C40245">
        <w:trPr>
          <w:cantSplit/>
        </w:trPr>
        <w:tc>
          <w:tcPr>
            <w:tcW w:w="1440" w:type="dxa"/>
          </w:tcPr>
          <w:p w14:paraId="4988F3C5" w14:textId="77777777" w:rsidR="00B40D21" w:rsidRPr="0096307B" w:rsidRDefault="00B40D21" w:rsidP="00C40245">
            <w:pPr>
              <w:spacing w:after="0"/>
              <w:rPr>
                <w:rFonts w:cs="Arial"/>
                <w:b/>
                <w:bCs/>
                <w:color w:val="000000"/>
                <w:lang w:val="en-US"/>
              </w:rPr>
            </w:pPr>
            <w:r w:rsidRPr="0096307B">
              <w:rPr>
                <w:rFonts w:cs="Arial"/>
                <w:color w:val="000000"/>
                <w:lang w:val="en-US"/>
              </w:rPr>
              <w:t>60-62</w:t>
            </w:r>
          </w:p>
        </w:tc>
        <w:tc>
          <w:tcPr>
            <w:tcW w:w="1440" w:type="dxa"/>
          </w:tcPr>
          <w:p w14:paraId="25FCA73B" w14:textId="77777777" w:rsidR="00B40D21" w:rsidRPr="0096307B" w:rsidRDefault="00B40D21" w:rsidP="00C40245">
            <w:pPr>
              <w:spacing w:after="0"/>
              <w:rPr>
                <w:rFonts w:cs="Arial"/>
                <w:b/>
                <w:bCs/>
                <w:color w:val="000000"/>
                <w:lang w:val="en-US"/>
              </w:rPr>
            </w:pPr>
            <w:r w:rsidRPr="0096307B">
              <w:rPr>
                <w:rFonts w:cs="Arial"/>
                <w:color w:val="000000"/>
                <w:lang w:val="en-US"/>
              </w:rPr>
              <w:t>C-</w:t>
            </w:r>
          </w:p>
        </w:tc>
      </w:tr>
      <w:tr w:rsidR="00B40D21" w:rsidRPr="0096307B" w14:paraId="547542A9" w14:textId="77777777" w:rsidTr="00C40245">
        <w:trPr>
          <w:cantSplit/>
        </w:trPr>
        <w:tc>
          <w:tcPr>
            <w:tcW w:w="1440" w:type="dxa"/>
          </w:tcPr>
          <w:p w14:paraId="1CAC8954" w14:textId="77777777" w:rsidR="00B40D21" w:rsidRPr="0096307B" w:rsidRDefault="00B40D21" w:rsidP="00C40245">
            <w:pPr>
              <w:spacing w:after="0"/>
              <w:rPr>
                <w:rFonts w:cs="Arial"/>
                <w:b/>
                <w:bCs/>
                <w:color w:val="000000"/>
                <w:lang w:val="en-US"/>
              </w:rPr>
            </w:pPr>
            <w:r w:rsidRPr="0096307B">
              <w:rPr>
                <w:rFonts w:cs="Arial"/>
                <w:color w:val="000000"/>
                <w:lang w:val="en-US"/>
              </w:rPr>
              <w:t>57-59</w:t>
            </w:r>
          </w:p>
        </w:tc>
        <w:tc>
          <w:tcPr>
            <w:tcW w:w="1440" w:type="dxa"/>
          </w:tcPr>
          <w:p w14:paraId="221D2DDD" w14:textId="77777777" w:rsidR="00B40D21" w:rsidRPr="0096307B" w:rsidRDefault="00B40D21" w:rsidP="00C40245">
            <w:pPr>
              <w:spacing w:after="0"/>
              <w:rPr>
                <w:rFonts w:cs="Arial"/>
                <w:b/>
                <w:bCs/>
                <w:color w:val="000000"/>
                <w:lang w:val="en-US"/>
              </w:rPr>
            </w:pPr>
            <w:r w:rsidRPr="0096307B">
              <w:rPr>
                <w:rFonts w:cs="Arial"/>
                <w:color w:val="000000"/>
                <w:lang w:val="en-US"/>
              </w:rPr>
              <w:t>D+</w:t>
            </w:r>
          </w:p>
        </w:tc>
      </w:tr>
      <w:tr w:rsidR="00B40D21" w:rsidRPr="0096307B" w14:paraId="04B05A18" w14:textId="77777777" w:rsidTr="00C40245">
        <w:trPr>
          <w:cantSplit/>
        </w:trPr>
        <w:tc>
          <w:tcPr>
            <w:tcW w:w="1440" w:type="dxa"/>
          </w:tcPr>
          <w:p w14:paraId="318B4342" w14:textId="77777777" w:rsidR="00B40D21" w:rsidRPr="0096307B" w:rsidRDefault="00B40D21" w:rsidP="00C40245">
            <w:pPr>
              <w:spacing w:after="0"/>
              <w:rPr>
                <w:rFonts w:cs="Arial"/>
                <w:b/>
                <w:bCs/>
                <w:color w:val="000000"/>
                <w:lang w:val="en-US"/>
              </w:rPr>
            </w:pPr>
            <w:r w:rsidRPr="0096307B">
              <w:rPr>
                <w:rFonts w:cs="Arial"/>
                <w:color w:val="000000"/>
                <w:lang w:val="en-US"/>
              </w:rPr>
              <w:t>53-56</w:t>
            </w:r>
          </w:p>
        </w:tc>
        <w:tc>
          <w:tcPr>
            <w:tcW w:w="1440" w:type="dxa"/>
          </w:tcPr>
          <w:p w14:paraId="46A00A1A" w14:textId="77777777" w:rsidR="00B40D21" w:rsidRPr="0096307B" w:rsidRDefault="00B40D21" w:rsidP="00C40245">
            <w:pPr>
              <w:spacing w:after="0"/>
              <w:rPr>
                <w:rFonts w:cs="Arial"/>
                <w:b/>
                <w:bCs/>
                <w:color w:val="000000"/>
                <w:lang w:val="en-US"/>
              </w:rPr>
            </w:pPr>
            <w:r w:rsidRPr="0096307B">
              <w:rPr>
                <w:rFonts w:cs="Arial"/>
                <w:color w:val="000000"/>
                <w:lang w:val="en-US"/>
              </w:rPr>
              <w:t>D</w:t>
            </w:r>
          </w:p>
        </w:tc>
      </w:tr>
      <w:tr w:rsidR="00B40D21" w:rsidRPr="0096307B" w14:paraId="182D16A3" w14:textId="77777777" w:rsidTr="00C40245">
        <w:trPr>
          <w:cantSplit/>
        </w:trPr>
        <w:tc>
          <w:tcPr>
            <w:tcW w:w="1440" w:type="dxa"/>
          </w:tcPr>
          <w:p w14:paraId="7C7D0B9A" w14:textId="77777777" w:rsidR="00B40D21" w:rsidRPr="0096307B" w:rsidRDefault="00B40D21" w:rsidP="00C40245">
            <w:pPr>
              <w:spacing w:after="0"/>
              <w:rPr>
                <w:rFonts w:cs="Arial"/>
                <w:b/>
                <w:bCs/>
                <w:color w:val="000000"/>
                <w:lang w:val="en-US"/>
              </w:rPr>
            </w:pPr>
            <w:r w:rsidRPr="0096307B">
              <w:rPr>
                <w:rFonts w:cs="Arial"/>
                <w:color w:val="000000"/>
                <w:lang w:val="en-US"/>
              </w:rPr>
              <w:t>50-52</w:t>
            </w:r>
          </w:p>
        </w:tc>
        <w:tc>
          <w:tcPr>
            <w:tcW w:w="1440" w:type="dxa"/>
          </w:tcPr>
          <w:p w14:paraId="64331EAF" w14:textId="77777777" w:rsidR="00B40D21" w:rsidRPr="0096307B" w:rsidRDefault="00B40D21" w:rsidP="00C40245">
            <w:pPr>
              <w:spacing w:after="0"/>
              <w:rPr>
                <w:rFonts w:cs="Arial"/>
                <w:b/>
                <w:bCs/>
                <w:color w:val="000000"/>
                <w:lang w:val="en-US"/>
              </w:rPr>
            </w:pPr>
            <w:r w:rsidRPr="0096307B">
              <w:rPr>
                <w:rFonts w:cs="Arial"/>
                <w:color w:val="000000"/>
                <w:lang w:val="en-US"/>
              </w:rPr>
              <w:t>D-</w:t>
            </w:r>
          </w:p>
        </w:tc>
      </w:tr>
      <w:tr w:rsidR="00B40D21" w:rsidRPr="0096307B" w14:paraId="028919C1" w14:textId="77777777" w:rsidTr="00C40245">
        <w:trPr>
          <w:cantSplit/>
        </w:trPr>
        <w:tc>
          <w:tcPr>
            <w:tcW w:w="1440" w:type="dxa"/>
          </w:tcPr>
          <w:p w14:paraId="14CA36BF" w14:textId="77777777" w:rsidR="00B40D21" w:rsidRPr="0096307B" w:rsidRDefault="00B40D21" w:rsidP="00C40245">
            <w:pPr>
              <w:spacing w:after="0"/>
              <w:rPr>
                <w:rFonts w:cs="Arial"/>
                <w:b/>
                <w:bCs/>
                <w:color w:val="000000"/>
                <w:lang w:val="en-US"/>
              </w:rPr>
            </w:pPr>
            <w:r w:rsidRPr="0096307B">
              <w:rPr>
                <w:rFonts w:cs="Arial"/>
                <w:color w:val="000000"/>
                <w:lang w:val="en-US"/>
              </w:rPr>
              <w:t>0-49</w:t>
            </w:r>
          </w:p>
        </w:tc>
        <w:tc>
          <w:tcPr>
            <w:tcW w:w="1440" w:type="dxa"/>
          </w:tcPr>
          <w:p w14:paraId="2CA2F476" w14:textId="77777777" w:rsidR="00B40D21" w:rsidRPr="0096307B" w:rsidRDefault="00B40D21" w:rsidP="00C40245">
            <w:pPr>
              <w:spacing w:after="0"/>
              <w:rPr>
                <w:rFonts w:cs="Arial"/>
                <w:b/>
                <w:bCs/>
                <w:color w:val="000000"/>
                <w:lang w:val="en-US"/>
              </w:rPr>
            </w:pPr>
            <w:r w:rsidRPr="0096307B">
              <w:rPr>
                <w:rFonts w:cs="Arial"/>
                <w:color w:val="000000"/>
                <w:lang w:val="en-US"/>
              </w:rPr>
              <w:t>F</w:t>
            </w:r>
          </w:p>
        </w:tc>
      </w:tr>
    </w:tbl>
    <w:p w14:paraId="60ADAE25" w14:textId="77777777" w:rsidR="00B40D21" w:rsidRPr="00AE1CEC" w:rsidRDefault="00B40D21" w:rsidP="00B40D21">
      <w:pPr>
        <w:pStyle w:val="Heading2"/>
        <w:spacing w:before="240"/>
      </w:pPr>
      <w:bookmarkStart w:id="55" w:name="_Toc43902566"/>
      <w:bookmarkStart w:id="56" w:name="_Toc45621366"/>
      <w:r w:rsidRPr="00AE1CEC">
        <w:t>Late Assignments</w:t>
      </w:r>
      <w:bookmarkEnd w:id="55"/>
      <w:bookmarkEnd w:id="56"/>
    </w:p>
    <w:p w14:paraId="01FEA1A8" w14:textId="77777777" w:rsidR="00B40D21" w:rsidRPr="00AE1CEC" w:rsidRDefault="00B40D21" w:rsidP="00B40D21">
      <w:pPr>
        <w:jc w:val="both"/>
      </w:pPr>
      <w:r w:rsidRPr="00AE1CEC">
        <w:t xml:space="preserve">The due dates for all assignments are fixed and non-negotiable. There will be a deduction of 15% per day for all late assignments, including weekends (15% for the whole weekend). If an assignment is due on Wednesday, but handed in or after 12:00am on Thursday, the deduction will be 15% for that day and so on.  Deductions are calculated per day, not per </w:t>
      </w:r>
      <w:proofErr w:type="gramStart"/>
      <w:r w:rsidRPr="00AE1CEC">
        <w:t>24 hour</w:t>
      </w:r>
      <w:proofErr w:type="gramEnd"/>
      <w:r w:rsidRPr="00AE1CEC">
        <w:t xml:space="preserve"> period. No assignments will be accepted 3 days after the original due date.  Please refer to assignment handouts for exact dates.  Any late papers/assignments will receive a grade </w:t>
      </w:r>
      <w:proofErr w:type="gramStart"/>
      <w:r w:rsidRPr="00AE1CEC">
        <w:t>only;</w:t>
      </w:r>
      <w:proofErr w:type="gramEnd"/>
      <w:r w:rsidRPr="00AE1CEC">
        <w:t xml:space="preserve"> no comments.</w:t>
      </w:r>
    </w:p>
    <w:p w14:paraId="0261E760" w14:textId="77777777" w:rsidR="00337EB7" w:rsidRDefault="00337EB7" w:rsidP="00337EB7">
      <w:pPr>
        <w:pStyle w:val="Heading2"/>
        <w:jc w:val="both"/>
      </w:pPr>
      <w:bookmarkStart w:id="57" w:name="_Academic_Integrity_Statement"/>
      <w:bookmarkStart w:id="58" w:name="_Toc44339166"/>
      <w:bookmarkStart w:id="59" w:name="_Toc44403356"/>
      <w:bookmarkStart w:id="60" w:name="_Toc45621367"/>
      <w:bookmarkEnd w:id="57"/>
      <w:r>
        <w:t>Academic Integrity Statement</w:t>
      </w:r>
      <w:bookmarkEnd w:id="58"/>
      <w:bookmarkEnd w:id="59"/>
      <w:bookmarkEnd w:id="60"/>
    </w:p>
    <w:p w14:paraId="00F5EC60" w14:textId="77777777" w:rsidR="00337EB7" w:rsidRDefault="00337EB7" w:rsidP="00337EB7">
      <w:pPr>
        <w:jc w:val="both"/>
      </w:pPr>
      <w:r>
        <w:t xml:space="preserve">You are expected to exhibit honesty and use ethical behavior in all aspects of the learning process. Academic credentials you earn are rooted in principles of honesty and academic integrity. </w:t>
      </w:r>
    </w:p>
    <w:p w14:paraId="7579CF94" w14:textId="77777777" w:rsidR="00337EB7" w:rsidRDefault="00337EB7" w:rsidP="00337EB7">
      <w:pPr>
        <w:jc w:val="both"/>
      </w:pPr>
      <w:r>
        <w:t>Academic dishonesty is to knowingly act or fail to act in a way that results or could result in unearned academic credit or advantage. This behavior can result in serious consequences, e.g. the grade of zero on an assignment, loss of credit with a notation on the transcript (notation reads: “Grade of F assigned for academic dishonesty”), and/or suspension or expulsion from the university.</w:t>
      </w:r>
    </w:p>
    <w:p w14:paraId="5D1D5426" w14:textId="77777777" w:rsidR="00337EB7" w:rsidRDefault="00337EB7" w:rsidP="00337EB7">
      <w:pPr>
        <w:jc w:val="both"/>
      </w:pPr>
      <w:r>
        <w:t xml:space="preserve">It is your responsibility to understand what constitutes academic dishonesty. For information on the various types of academic dishonesty please refer to the </w:t>
      </w:r>
      <w:hyperlink r:id="rId10" w:history="1">
        <w:r w:rsidRPr="00571B11">
          <w:rPr>
            <w:rStyle w:val="Hyperlink"/>
          </w:rPr>
          <w:t>Academic Integrity Policy</w:t>
        </w:r>
      </w:hyperlink>
      <w:r>
        <w:t xml:space="preserve">, located at </w:t>
      </w:r>
      <w:hyperlink r:id="rId11" w:history="1">
        <w:r w:rsidRPr="00E653D0">
          <w:rPr>
            <w:rStyle w:val="Hyperlink"/>
          </w:rPr>
          <w:t>www.mcmaster.ca/academicintegrity</w:t>
        </w:r>
      </w:hyperlink>
      <w:r>
        <w:t xml:space="preserve">. </w:t>
      </w:r>
    </w:p>
    <w:p w14:paraId="4932187C" w14:textId="77777777" w:rsidR="00337EB7" w:rsidRDefault="00337EB7" w:rsidP="00337EB7">
      <w:pPr>
        <w:jc w:val="both"/>
      </w:pPr>
      <w:r>
        <w:t>The following illustrates only three forms of academic dishonesty:</w:t>
      </w:r>
    </w:p>
    <w:p w14:paraId="21E22F5B" w14:textId="77777777" w:rsidR="00337EB7" w:rsidRDefault="00337EB7" w:rsidP="00337EB7">
      <w:pPr>
        <w:pStyle w:val="ListParagraph"/>
        <w:numPr>
          <w:ilvl w:val="0"/>
          <w:numId w:val="30"/>
        </w:numPr>
        <w:jc w:val="both"/>
      </w:pPr>
      <w:r>
        <w:t xml:space="preserve">Plagiarism, e.g. the submission of work that is not one’s own or for which credit has been obtained. </w:t>
      </w:r>
    </w:p>
    <w:p w14:paraId="7D3F7585" w14:textId="77777777" w:rsidR="00337EB7" w:rsidRDefault="00337EB7" w:rsidP="00337EB7">
      <w:pPr>
        <w:pStyle w:val="ListParagraph"/>
        <w:numPr>
          <w:ilvl w:val="0"/>
          <w:numId w:val="30"/>
        </w:numPr>
        <w:jc w:val="both"/>
      </w:pPr>
      <w:r>
        <w:t>Improper collaboration in group work.</w:t>
      </w:r>
    </w:p>
    <w:p w14:paraId="068C69C1" w14:textId="77777777" w:rsidR="00337EB7" w:rsidRDefault="00337EB7" w:rsidP="00337EB7">
      <w:pPr>
        <w:pStyle w:val="ListParagraph"/>
        <w:numPr>
          <w:ilvl w:val="0"/>
          <w:numId w:val="30"/>
        </w:numPr>
        <w:jc w:val="both"/>
      </w:pPr>
      <w:r>
        <w:t>Copying or using unauthorized aids in tests and examinations.</w:t>
      </w:r>
    </w:p>
    <w:p w14:paraId="53C1BD18" w14:textId="77777777" w:rsidR="00337EB7" w:rsidRDefault="00337EB7" w:rsidP="00337EB7">
      <w:pPr>
        <w:pStyle w:val="ListParagraph"/>
        <w:jc w:val="both"/>
      </w:pPr>
    </w:p>
    <w:p w14:paraId="4A803376" w14:textId="77777777" w:rsidR="00337EB7" w:rsidRPr="007E33C4" w:rsidRDefault="00337EB7" w:rsidP="00337EB7">
      <w:pPr>
        <w:pStyle w:val="Heading2"/>
        <w:jc w:val="both"/>
      </w:pPr>
      <w:bookmarkStart w:id="61" w:name="_Toc44339167"/>
      <w:bookmarkStart w:id="62" w:name="_Toc44403357"/>
      <w:bookmarkStart w:id="63" w:name="_Toc45621368"/>
      <w:r w:rsidRPr="007E33C4">
        <w:lastRenderedPageBreak/>
        <w:t>R</w:t>
      </w:r>
      <w:r>
        <w:t>equests</w:t>
      </w:r>
      <w:r w:rsidRPr="007E33C4">
        <w:t xml:space="preserve"> </w:t>
      </w:r>
      <w:proofErr w:type="gramStart"/>
      <w:r w:rsidRPr="007E33C4">
        <w:t>F</w:t>
      </w:r>
      <w:r>
        <w:t>or</w:t>
      </w:r>
      <w:proofErr w:type="gramEnd"/>
      <w:r w:rsidRPr="007E33C4">
        <w:t xml:space="preserve"> R</w:t>
      </w:r>
      <w:r>
        <w:t>elief</w:t>
      </w:r>
      <w:r w:rsidRPr="007E33C4">
        <w:t xml:space="preserve"> F</w:t>
      </w:r>
      <w:r>
        <w:t>or</w:t>
      </w:r>
      <w:r w:rsidRPr="007E33C4">
        <w:t xml:space="preserve"> M</w:t>
      </w:r>
      <w:r>
        <w:t>issed</w:t>
      </w:r>
      <w:r w:rsidRPr="007E33C4">
        <w:t xml:space="preserve"> A</w:t>
      </w:r>
      <w:r>
        <w:t>cademic</w:t>
      </w:r>
      <w:r w:rsidRPr="007E33C4">
        <w:t xml:space="preserve"> T</w:t>
      </w:r>
      <w:r>
        <w:t>erm</w:t>
      </w:r>
      <w:r w:rsidRPr="007E33C4">
        <w:t xml:space="preserve"> W</w:t>
      </w:r>
      <w:r>
        <w:t>ork</w:t>
      </w:r>
      <w:bookmarkEnd w:id="61"/>
      <w:bookmarkEnd w:id="62"/>
      <w:bookmarkEnd w:id="63"/>
    </w:p>
    <w:p w14:paraId="3343055E" w14:textId="77777777" w:rsidR="00337EB7" w:rsidRDefault="00337EB7" w:rsidP="00337EB7">
      <w:pPr>
        <w:jc w:val="both"/>
      </w:pPr>
      <w:r w:rsidRPr="007E33C4">
        <w:rPr>
          <w:u w:val="single"/>
        </w:rPr>
        <w:t>McMaster Student Absence Form (MSAF):</w:t>
      </w:r>
      <w:r w:rsidRPr="007E33C4">
        <w:t xml:space="preserve"> In the event of an absence for medical or other reasons, students should review and follow the Academic Regulation in the Undergraduate Calendar “Requests for Relief for Missed Academic Term Work”.</w:t>
      </w:r>
    </w:p>
    <w:p w14:paraId="2D31B646" w14:textId="77777777" w:rsidR="00337EB7" w:rsidRPr="000605C0" w:rsidRDefault="00337EB7" w:rsidP="00337EB7">
      <w:pPr>
        <w:jc w:val="both"/>
        <w:rPr>
          <w:rFonts w:eastAsia="Calibri" w:cs="Times New Roman"/>
          <w:b/>
          <w:lang w:eastAsia="en-CA"/>
        </w:rPr>
      </w:pPr>
      <w:r w:rsidRPr="00920373">
        <w:rPr>
          <w:rFonts w:eastAsia="Calibri" w:cs="Times New Roman"/>
          <w:b/>
          <w:lang w:eastAsia="en-CA"/>
        </w:rPr>
        <w:t>A reminder:  All MSAFs must go through the course instructor (Dr. Clancy) for approval; please do not submit your TA's name as the instructor for any MSAF submitted for the course.</w:t>
      </w:r>
      <w:r>
        <w:rPr>
          <w:rFonts w:eastAsia="Calibri" w:cs="Times New Roman"/>
          <w:b/>
          <w:lang w:eastAsia="en-CA"/>
        </w:rPr>
        <w:t xml:space="preserve">   These and other incorrectly filed MSAFs will not be offered consideration for missed work.</w:t>
      </w:r>
    </w:p>
    <w:p w14:paraId="672A6E13" w14:textId="77777777" w:rsidR="00337EB7" w:rsidRDefault="00337EB7" w:rsidP="00337EB7">
      <w:pPr>
        <w:pStyle w:val="Heading2"/>
        <w:jc w:val="both"/>
      </w:pPr>
      <w:bookmarkStart w:id="64" w:name="_Toc44339168"/>
      <w:bookmarkStart w:id="65" w:name="_Toc44403358"/>
      <w:bookmarkStart w:id="66" w:name="_Toc45621369"/>
      <w:r>
        <w:t xml:space="preserve">Copyright </w:t>
      </w:r>
      <w:proofErr w:type="gramStart"/>
      <w:r>
        <w:t>And</w:t>
      </w:r>
      <w:proofErr w:type="gramEnd"/>
      <w:r>
        <w:t xml:space="preserve"> Recording</w:t>
      </w:r>
      <w:bookmarkEnd w:id="64"/>
      <w:bookmarkEnd w:id="65"/>
      <w:bookmarkEnd w:id="66"/>
    </w:p>
    <w:p w14:paraId="61CDB627" w14:textId="77777777" w:rsidR="00337EB7" w:rsidRPr="007E33C4" w:rsidRDefault="00337EB7" w:rsidP="00337EB7">
      <w:pPr>
        <w:jc w:val="both"/>
      </w:pPr>
      <w:r w:rsidRPr="007E33C4">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7E33C4">
        <w:t>musical</w:t>
      </w:r>
      <w:proofErr w:type="gramEnd"/>
      <w:r w:rsidRPr="007E33C4">
        <w:t xml:space="preserve"> and artistic work, </w:t>
      </w:r>
      <w:r w:rsidRPr="007E33C4">
        <w:rPr>
          <w:b/>
        </w:rPr>
        <w:t xml:space="preserve">including lectures </w:t>
      </w:r>
      <w:r w:rsidRPr="007E33C4">
        <w:t>by University instructors</w:t>
      </w:r>
    </w:p>
    <w:p w14:paraId="2BD1DB8C" w14:textId="77777777" w:rsidR="00337EB7" w:rsidRPr="000605C0" w:rsidRDefault="00337EB7" w:rsidP="00337EB7">
      <w:pPr>
        <w:jc w:val="both"/>
      </w:pPr>
      <w:r w:rsidRPr="007E33C4">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CE05A7C" w14:textId="77777777" w:rsidR="00337EB7" w:rsidRDefault="00337EB7" w:rsidP="00337EB7">
      <w:pPr>
        <w:pStyle w:val="Heading2"/>
        <w:jc w:val="both"/>
      </w:pPr>
      <w:bookmarkStart w:id="67" w:name="_Toc44339169"/>
      <w:bookmarkStart w:id="68" w:name="_Toc44403359"/>
      <w:bookmarkStart w:id="69" w:name="_Toc45621370"/>
      <w:r>
        <w:t>Avenue to Learn</w:t>
      </w:r>
      <w:bookmarkEnd w:id="67"/>
      <w:bookmarkEnd w:id="68"/>
      <w:bookmarkEnd w:id="69"/>
    </w:p>
    <w:p w14:paraId="35FC0B9B" w14:textId="77777777" w:rsidR="00337EB7" w:rsidRDefault="00337EB7" w:rsidP="00337EB7">
      <w:pPr>
        <w:jc w:val="both"/>
      </w:pPr>
      <w:r>
        <w:t xml:space="preserve">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21561ADE" w14:textId="77777777" w:rsidR="00337EB7" w:rsidRDefault="00337EB7" w:rsidP="00337EB7">
      <w:pPr>
        <w:pStyle w:val="Heading2"/>
        <w:jc w:val="both"/>
      </w:pPr>
      <w:bookmarkStart w:id="70" w:name="_Toc44339171"/>
      <w:bookmarkStart w:id="71" w:name="_Toc44403360"/>
      <w:bookmarkStart w:id="72" w:name="_Toc45621371"/>
      <w:r>
        <w:t>Course Modification</w:t>
      </w:r>
      <w:bookmarkEnd w:id="70"/>
      <w:bookmarkEnd w:id="71"/>
      <w:bookmarkEnd w:id="72"/>
    </w:p>
    <w:p w14:paraId="7F517D27" w14:textId="74A5E83B" w:rsidR="00337EB7" w:rsidRPr="000605C0" w:rsidRDefault="00337EB7" w:rsidP="00337EB7">
      <w:pPr>
        <w:spacing w:line="240" w:lineRule="auto"/>
        <w:jc w:val="both"/>
      </w:pPr>
      <w:r w:rsidRPr="00D44602">
        <w:t>The instructor reserve</w:t>
      </w:r>
      <w:r>
        <w:t>s</w:t>
      </w:r>
      <w:r w:rsidRPr="00D44602">
        <w:t xml:space="preserve"> the right to modify elements</w:t>
      </w:r>
      <w:r>
        <w:t xml:space="preserve"> of the course during the term. If any </w:t>
      </w:r>
      <w:r w:rsidRPr="00D44602">
        <w:t xml:space="preserve">modification becomes necessary, reasonable notice and communication with the students will be given with explanation and the opportunity to comment on changes. It is the responsibility of the student to check </w:t>
      </w:r>
      <w:r w:rsidR="00471155">
        <w:t>their</w:t>
      </w:r>
      <w:r w:rsidRPr="00D44602">
        <w:t xml:space="preserve"> McMaster email and course websites weekly during the term and to note any changes.</w:t>
      </w:r>
    </w:p>
    <w:p w14:paraId="743B3E72" w14:textId="77777777" w:rsidR="00337EB7" w:rsidRPr="00B841A0" w:rsidRDefault="00337EB7" w:rsidP="00337EB7">
      <w:pPr>
        <w:pStyle w:val="Heading2"/>
        <w:rPr>
          <w:rFonts w:eastAsia="Times New Roman"/>
          <w:lang w:eastAsia="en-CA"/>
        </w:rPr>
      </w:pPr>
      <w:bookmarkStart w:id="73" w:name="_Office_Hours_and"/>
      <w:bookmarkStart w:id="74" w:name="_Toc43902568"/>
      <w:bookmarkStart w:id="75" w:name="_Toc44403361"/>
      <w:bookmarkStart w:id="76" w:name="_Toc45621372"/>
      <w:bookmarkEnd w:id="73"/>
      <w:r w:rsidRPr="00B841A0">
        <w:rPr>
          <w:rFonts w:eastAsia="Times New Roman"/>
          <w:lang w:eastAsia="en-CA"/>
        </w:rPr>
        <w:t>Office Hours and Email Communication</w:t>
      </w:r>
      <w:bookmarkEnd w:id="74"/>
      <w:bookmarkEnd w:id="75"/>
      <w:bookmarkEnd w:id="76"/>
    </w:p>
    <w:p w14:paraId="7B1D84D2" w14:textId="175E4681" w:rsidR="00583BD6" w:rsidRDefault="00583BD6" w:rsidP="00583BD6">
      <w:pPr>
        <w:spacing w:line="240" w:lineRule="auto"/>
        <w:jc w:val="both"/>
        <w:rPr>
          <w:rFonts w:eastAsia="Times New Roman" w:cs="Arial"/>
          <w:szCs w:val="24"/>
          <w:highlight w:val="yellow"/>
          <w:lang w:eastAsia="en-CA"/>
        </w:rPr>
      </w:pPr>
      <w:bookmarkStart w:id="77" w:name="_Hlk37254300"/>
      <w:bookmarkStart w:id="78" w:name="_Toc43902569"/>
      <w:bookmarkStart w:id="79" w:name="_Toc44403362"/>
      <w:r w:rsidRPr="007A1703">
        <w:rPr>
          <w:rFonts w:eastAsia="Times New Roman" w:cs="Arial"/>
          <w:szCs w:val="24"/>
          <w:lang w:eastAsia="en-CA"/>
        </w:rPr>
        <w:t xml:space="preserve">I will be hosting 1 hour of office hours in the chat on Avenue to Learn once a week, as well as 1 </w:t>
      </w:r>
      <w:r>
        <w:rPr>
          <w:rFonts w:eastAsia="Times New Roman" w:cs="Arial"/>
          <w:szCs w:val="24"/>
          <w:lang w:eastAsia="en-CA"/>
        </w:rPr>
        <w:t xml:space="preserve">hour of </w:t>
      </w:r>
      <w:r w:rsidRPr="00CA3B59">
        <w:rPr>
          <w:b/>
          <w:bCs/>
          <w:i/>
          <w:iCs/>
        </w:rPr>
        <w:t>by appointment only Zoom</w:t>
      </w:r>
      <w:r w:rsidRPr="00CA3B59">
        <w:t xml:space="preserve"> office hour</w:t>
      </w:r>
      <w:r>
        <w:t>s</w:t>
      </w:r>
      <w:r w:rsidRPr="00CA3B59">
        <w:t xml:space="preserve"> during the week.  You must contact </w:t>
      </w:r>
      <w:r>
        <w:t>me</w:t>
      </w:r>
      <w:r w:rsidRPr="00CA3B59">
        <w:t xml:space="preserve"> the evening prior to the </w:t>
      </w:r>
      <w:r>
        <w:t xml:space="preserve">by appointment Zoom </w:t>
      </w:r>
      <w:r w:rsidRPr="00CA3B59">
        <w:t xml:space="preserve">office hour (by 4:30pm) to make an appointment with your </w:t>
      </w:r>
      <w:r>
        <w:t>me so I can</w:t>
      </w:r>
      <w:r w:rsidRPr="00CA3B59">
        <w:t xml:space="preserve"> </w:t>
      </w:r>
      <w:r>
        <w:t>send you a</w:t>
      </w:r>
      <w:r w:rsidRPr="00CA3B59">
        <w:t xml:space="preserve"> Zoom link for the virtual office hour.  </w:t>
      </w:r>
      <w:r>
        <w:t xml:space="preserve">Requests received after 4:30pm will be moved to the following week of office hours; additionally, if all time slots fill up in one week, you may be asked to join the office hours </w:t>
      </w:r>
      <w:r>
        <w:lastRenderedPageBreak/>
        <w:t xml:space="preserve">in the following week.  Appointments are taken on a first come, first-served basis. </w:t>
      </w:r>
      <w:r w:rsidRPr="007A1703">
        <w:rPr>
          <w:b/>
          <w:bCs/>
        </w:rPr>
        <w:t xml:space="preserve">Please </w:t>
      </w:r>
      <w:proofErr w:type="gramStart"/>
      <w:r w:rsidRPr="007A1703">
        <w:rPr>
          <w:b/>
          <w:bCs/>
        </w:rPr>
        <w:t>note:</w:t>
      </w:r>
      <w:proofErr w:type="gramEnd"/>
      <w:r w:rsidRPr="007A1703">
        <w:rPr>
          <w:b/>
          <w:bCs/>
        </w:rPr>
        <w:t xml:space="preserve"> office hours will be posted on Avenue to Learn in September.  Pl</w:t>
      </w:r>
      <w:r w:rsidRPr="007A1703">
        <w:rPr>
          <w:rFonts w:eastAsia="Times New Roman" w:cs="Arial"/>
          <w:b/>
          <w:bCs/>
          <w:szCs w:val="24"/>
          <w:lang w:eastAsia="en-CA"/>
        </w:rPr>
        <w:t xml:space="preserve">ease be aware: these are not </w:t>
      </w:r>
      <w:r w:rsidR="00234C67" w:rsidRPr="007A1703">
        <w:rPr>
          <w:rFonts w:eastAsia="Times New Roman" w:cs="Arial"/>
          <w:b/>
          <w:bCs/>
          <w:szCs w:val="24"/>
          <w:lang w:eastAsia="en-CA"/>
        </w:rPr>
        <w:t>private discussion</w:t>
      </w:r>
      <w:r w:rsidR="00234C67">
        <w:rPr>
          <w:rFonts w:eastAsia="Times New Roman" w:cs="Arial"/>
          <w:b/>
          <w:bCs/>
          <w:szCs w:val="24"/>
          <w:lang w:eastAsia="en-CA"/>
        </w:rPr>
        <w:t>s</w:t>
      </w:r>
      <w:r w:rsidRPr="007A1703">
        <w:rPr>
          <w:rFonts w:eastAsia="Times New Roman" w:cs="Arial"/>
          <w:b/>
          <w:bCs/>
          <w:szCs w:val="24"/>
          <w:lang w:eastAsia="en-CA"/>
        </w:rPr>
        <w:t xml:space="preserve">.  </w:t>
      </w:r>
    </w:p>
    <w:p w14:paraId="367D6AFE" w14:textId="77777777" w:rsidR="00583BD6" w:rsidRPr="00B841A0" w:rsidRDefault="00583BD6" w:rsidP="00583BD6">
      <w:pPr>
        <w:spacing w:line="240" w:lineRule="auto"/>
        <w:jc w:val="both"/>
        <w:rPr>
          <w:rFonts w:eastAsia="Times New Roman" w:cs="Arial"/>
          <w:bCs/>
          <w:szCs w:val="24"/>
          <w:lang w:eastAsia="en-CA"/>
        </w:rPr>
      </w:pPr>
      <w:r w:rsidRPr="007A1703">
        <w:rPr>
          <w:rFonts w:eastAsia="Times New Roman" w:cs="Arial"/>
          <w:szCs w:val="24"/>
          <w:lang w:eastAsia="en-CA"/>
        </w:rPr>
        <w:t xml:space="preserve">Alternatively, I am also available by email (clancysj@mcmaster.ca).  Please use proper email etiquette when sending an email: include the course name in your subject line; provide a salutation (Dear Dr. Clancy); and include your name and student number. </w:t>
      </w:r>
      <w:r w:rsidRPr="007A1703">
        <w:rPr>
          <w:rFonts w:eastAsia="Times New Roman" w:cs="Arial"/>
          <w:b/>
          <w:szCs w:val="24"/>
          <w:lang w:eastAsia="en-CA"/>
        </w:rPr>
        <w:t xml:space="preserve">Emails will be answered Monday-Friday between 8:30am and 4:30pm.    </w:t>
      </w:r>
      <w:r w:rsidRPr="007A1703">
        <w:rPr>
          <w:rFonts w:eastAsia="Times New Roman" w:cs="Arial"/>
          <w:b/>
          <w:bCs/>
          <w:szCs w:val="24"/>
          <w:lang w:eastAsia="en-CA"/>
        </w:rPr>
        <w:t>You can expect a response to your email within 48 hours,</w:t>
      </w:r>
      <w:r w:rsidRPr="007A1703">
        <w:rPr>
          <w:rFonts w:eastAsia="Times New Roman" w:cs="Arial"/>
          <w:szCs w:val="24"/>
          <w:lang w:eastAsia="en-CA"/>
        </w:rPr>
        <w:t xml:space="preserve"> </w:t>
      </w:r>
      <w:r w:rsidRPr="007A1703">
        <w:rPr>
          <w:rFonts w:eastAsia="Times New Roman" w:cs="Arial"/>
          <w:b/>
          <w:szCs w:val="24"/>
          <w:lang w:eastAsia="en-CA"/>
        </w:rPr>
        <w:t xml:space="preserve">excluding weekends and holidays.  </w:t>
      </w:r>
    </w:p>
    <w:p w14:paraId="2BC4E1CE" w14:textId="77777777" w:rsidR="00337EB7" w:rsidRDefault="00337EB7" w:rsidP="00337EB7">
      <w:pPr>
        <w:pStyle w:val="Heading1"/>
        <w:jc w:val="both"/>
      </w:pPr>
      <w:bookmarkStart w:id="80" w:name="_Toc45621373"/>
      <w:bookmarkEnd w:id="77"/>
      <w:r>
        <w:t>University Policies</w:t>
      </w:r>
      <w:bookmarkEnd w:id="78"/>
      <w:bookmarkEnd w:id="79"/>
      <w:bookmarkEnd w:id="80"/>
    </w:p>
    <w:p w14:paraId="3B17626B" w14:textId="77777777" w:rsidR="00337EB7" w:rsidRDefault="00337EB7" w:rsidP="00337EB7">
      <w:pPr>
        <w:pStyle w:val="Heading2"/>
      </w:pPr>
      <w:bookmarkStart w:id="81" w:name="_Conduct_Expectations"/>
      <w:bookmarkStart w:id="82" w:name="_Toc44339173"/>
      <w:bookmarkStart w:id="83" w:name="_Toc44403363"/>
      <w:bookmarkStart w:id="84" w:name="_Toc45621374"/>
      <w:bookmarkEnd w:id="81"/>
      <w:r>
        <w:t>Conduct Expectations</w:t>
      </w:r>
      <w:bookmarkEnd w:id="82"/>
      <w:bookmarkEnd w:id="83"/>
      <w:bookmarkEnd w:id="84"/>
    </w:p>
    <w:p w14:paraId="0B2780C3" w14:textId="77777777" w:rsidR="00337EB7" w:rsidRPr="007E33C4" w:rsidRDefault="00337EB7" w:rsidP="00337EB7">
      <w:pPr>
        <w:jc w:val="both"/>
      </w:pPr>
      <w:r w:rsidRPr="007E33C4">
        <w:t xml:space="preserve">As a McMaster student, you have the right to experience, and the responsibility to demonstrate, respectful and dignified interactions within </w:t>
      </w:r>
      <w:proofErr w:type="gramStart"/>
      <w:r w:rsidRPr="007E33C4">
        <w:t>all of</w:t>
      </w:r>
      <w:proofErr w:type="gramEnd"/>
      <w:r w:rsidRPr="007E33C4">
        <w:t xml:space="preserve"> our living, learning and working communities. These expectations are described in the </w:t>
      </w:r>
      <w:hyperlink r:id="rId12" w:history="1">
        <w:r w:rsidRPr="00D44E0F">
          <w:rPr>
            <w:rStyle w:val="Hyperlink"/>
            <w:iCs/>
          </w:rPr>
          <w:t>Code of Student Rights and Responsibilities</w:t>
        </w:r>
      </w:hyperlink>
      <w:r>
        <w:rPr>
          <w:iCs/>
          <w:color w:val="0000FF"/>
          <w:u w:val="single" w:color="0000FF"/>
        </w:rPr>
        <w:t xml:space="preserve"> </w:t>
      </w:r>
      <w:r w:rsidRPr="007E33C4">
        <w:t xml:space="preserve">(the “Code”). All students share the responsibility of maintaining a positive environment for the academic and personal growth of all McMaster community members, </w:t>
      </w:r>
      <w:r w:rsidRPr="007E33C4">
        <w:rPr>
          <w:b/>
        </w:rPr>
        <w:t>whether in person or online</w:t>
      </w:r>
      <w:r w:rsidRPr="007E33C4">
        <w:t>.</w:t>
      </w:r>
    </w:p>
    <w:p w14:paraId="05835CCF" w14:textId="77777777" w:rsidR="00337EB7" w:rsidRDefault="00337EB7" w:rsidP="00337EB7">
      <w:pPr>
        <w:jc w:val="both"/>
      </w:pPr>
      <w:r w:rsidRPr="007E33C4">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1B8C2BDF" w14:textId="77777777" w:rsidR="00337EB7" w:rsidRDefault="00337EB7" w:rsidP="00337EB7">
      <w:pPr>
        <w:pStyle w:val="Heading2"/>
      </w:pPr>
      <w:bookmarkStart w:id="85" w:name="_Toc44339174"/>
      <w:bookmarkStart w:id="86" w:name="_Toc44403364"/>
      <w:bookmarkStart w:id="87" w:name="_Toc45621375"/>
      <w:r>
        <w:t xml:space="preserve">Academic Accommodation of Students </w:t>
      </w:r>
      <w:proofErr w:type="gramStart"/>
      <w:r>
        <w:t>With</w:t>
      </w:r>
      <w:proofErr w:type="gramEnd"/>
      <w:r>
        <w:t xml:space="preserve"> Disabilities</w:t>
      </w:r>
      <w:bookmarkEnd w:id="85"/>
      <w:bookmarkEnd w:id="86"/>
      <w:bookmarkEnd w:id="87"/>
    </w:p>
    <w:p w14:paraId="6B7BC61A" w14:textId="77777777" w:rsidR="00337EB7" w:rsidRPr="000605C0" w:rsidRDefault="00337EB7" w:rsidP="00337EB7">
      <w:pPr>
        <w:jc w:val="both"/>
      </w:pPr>
      <w:r w:rsidRPr="007C5184">
        <w:t xml:space="preserve">Students with disabilities who require academic accommodation must contact </w:t>
      </w:r>
      <w:hyperlink r:id="rId13" w:history="1">
        <w:r w:rsidRPr="00D44E0F">
          <w:rPr>
            <w:rStyle w:val="Hyperlink"/>
          </w:rPr>
          <w:t>Student Accessibility Services</w:t>
        </w:r>
      </w:hyperlink>
      <w:r w:rsidRPr="007C5184">
        <w:rPr>
          <w:color w:val="0000FF"/>
        </w:rPr>
        <w:t xml:space="preserve"> </w:t>
      </w:r>
      <w:r w:rsidRPr="007C5184">
        <w:t xml:space="preserve">(SAS) at 905-525-9140 ext. 28652 or </w:t>
      </w:r>
      <w:hyperlink r:id="rId14">
        <w:r w:rsidRPr="007C5184">
          <w:rPr>
            <w:color w:val="0000FF"/>
            <w:u w:val="single" w:color="0000FF"/>
          </w:rPr>
          <w:t>sas@mcmaster.ca</w:t>
        </w:r>
        <w:r w:rsidRPr="007C5184">
          <w:rPr>
            <w:color w:val="0000FF"/>
          </w:rPr>
          <w:t xml:space="preserve"> </w:t>
        </w:r>
      </w:hyperlink>
      <w:r w:rsidRPr="007C5184">
        <w:t xml:space="preserve">to make arrangements with a Program Coordinator. For further information, consult McMaster University’s </w:t>
      </w:r>
      <w:hyperlink r:id="rId15" w:history="1">
        <w:r w:rsidRPr="00D44E0F">
          <w:rPr>
            <w:rStyle w:val="Hyperlink"/>
            <w:i/>
          </w:rPr>
          <w:t>Academic Accommodation of Students with Disabilities</w:t>
        </w:r>
      </w:hyperlink>
      <w:r w:rsidRPr="007C5184">
        <w:rPr>
          <w:i/>
          <w:color w:val="0000FF"/>
        </w:rPr>
        <w:t xml:space="preserve"> </w:t>
      </w:r>
      <w:r w:rsidRPr="007C5184">
        <w:t>policy.</w:t>
      </w:r>
    </w:p>
    <w:p w14:paraId="066BC737" w14:textId="77777777" w:rsidR="00337EB7" w:rsidRDefault="00337EB7" w:rsidP="00337EB7">
      <w:pPr>
        <w:pStyle w:val="Heading2"/>
      </w:pPr>
      <w:bookmarkStart w:id="88" w:name="_Toc44339175"/>
      <w:bookmarkStart w:id="89" w:name="_Toc44403365"/>
      <w:bookmarkStart w:id="90" w:name="_Toc45621376"/>
      <w:r>
        <w:t xml:space="preserve">Academic Accommodation </w:t>
      </w:r>
      <w:proofErr w:type="gramStart"/>
      <w:r>
        <w:t>For</w:t>
      </w:r>
      <w:proofErr w:type="gramEnd"/>
      <w:r>
        <w:t xml:space="preserve"> Religious, Indigenous or Spiritual Observances (RISO)</w:t>
      </w:r>
      <w:bookmarkEnd w:id="88"/>
      <w:bookmarkEnd w:id="89"/>
      <w:bookmarkEnd w:id="90"/>
    </w:p>
    <w:p w14:paraId="6FC62E84" w14:textId="77777777" w:rsidR="00337EB7" w:rsidRPr="00950BA5" w:rsidRDefault="00337EB7" w:rsidP="00337EB7">
      <w:pPr>
        <w:jc w:val="both"/>
      </w:pPr>
      <w:r w:rsidRPr="00950BA5">
        <w:t xml:space="preserve">Students requiring academic accommodation based on religious, indigenous or spiritual observances should follow the procedures set out in the </w:t>
      </w:r>
      <w:hyperlink r:id="rId16" w:history="1">
        <w:r w:rsidRPr="00D44E0F">
          <w:rPr>
            <w:rStyle w:val="Hyperlink"/>
          </w:rPr>
          <w:t>RISO</w:t>
        </w:r>
      </w:hyperlink>
      <w:r w:rsidRPr="00950BA5">
        <w:rPr>
          <w:color w:val="0000FF"/>
        </w:rPr>
        <w:t xml:space="preserve"> </w:t>
      </w:r>
      <w:r w:rsidRPr="00950BA5">
        <w:t xml:space="preserve">policy. Students should submit their request to their Faculty Office </w:t>
      </w:r>
      <w:r w:rsidRPr="00950BA5">
        <w:rPr>
          <w:b/>
          <w:i/>
        </w:rPr>
        <w:t xml:space="preserve">normally within 10 working days </w:t>
      </w:r>
      <w:r w:rsidRPr="00950BA5">
        <w:t xml:space="preserve">of the beginning of term in which they anticipate a need for accommodation </w:t>
      </w:r>
      <w:r w:rsidRPr="00950BA5">
        <w:rPr>
          <w:u w:val="single"/>
        </w:rPr>
        <w:t>or</w:t>
      </w:r>
      <w:r w:rsidRPr="00950BA5">
        <w:t xml:space="preserve"> to the Registrar's Office prior to their examinations. Students should also contact their instructors as soon as possible to make alternative arrangements for classes, assignments, and tests.</w:t>
      </w:r>
    </w:p>
    <w:p w14:paraId="20F37E3C" w14:textId="77777777" w:rsidR="00337EB7" w:rsidRDefault="00337EB7" w:rsidP="00337EB7">
      <w:pPr>
        <w:pStyle w:val="Heading2"/>
      </w:pPr>
      <w:bookmarkStart w:id="91" w:name="_Toc44339176"/>
      <w:bookmarkStart w:id="92" w:name="_Toc44403366"/>
      <w:bookmarkStart w:id="93" w:name="_Toc45621377"/>
      <w:r>
        <w:lastRenderedPageBreak/>
        <w:t>Faculty of Social Sciences E-mail Communication Policy</w:t>
      </w:r>
      <w:bookmarkEnd w:id="91"/>
      <w:bookmarkEnd w:id="92"/>
      <w:bookmarkEnd w:id="93"/>
    </w:p>
    <w:p w14:paraId="383E7613" w14:textId="444C249C" w:rsidR="00337EB7" w:rsidRPr="007E33C4" w:rsidRDefault="00337EB7" w:rsidP="00337EB7">
      <w:pPr>
        <w:jc w:val="both"/>
      </w:pPr>
      <w:r>
        <w:t xml:space="preserve">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w:t>
      </w:r>
      <w:r w:rsidR="00471155">
        <w:t>their</w:t>
      </w:r>
      <w:r>
        <w:t xml:space="preserve"> discretion.</w:t>
      </w:r>
    </w:p>
    <w:p w14:paraId="4F448C2C" w14:textId="77777777" w:rsidR="00337EB7" w:rsidRDefault="00337EB7" w:rsidP="00337EB7">
      <w:pPr>
        <w:pStyle w:val="Heading2"/>
      </w:pPr>
      <w:bookmarkStart w:id="94" w:name="_Extreme_Circumstances"/>
      <w:bookmarkStart w:id="95" w:name="_Toc44339177"/>
      <w:bookmarkStart w:id="96" w:name="_Toc44403367"/>
      <w:bookmarkStart w:id="97" w:name="_Toc45621378"/>
      <w:bookmarkEnd w:id="94"/>
      <w:r>
        <w:t>Extreme Circumstances</w:t>
      </w:r>
      <w:bookmarkEnd w:id="95"/>
      <w:bookmarkEnd w:id="96"/>
      <w:bookmarkEnd w:id="97"/>
    </w:p>
    <w:p w14:paraId="13C24296" w14:textId="77777777" w:rsidR="00337EB7" w:rsidRPr="007E33C4" w:rsidRDefault="00337EB7" w:rsidP="00337EB7">
      <w:pPr>
        <w:jc w:val="both"/>
      </w:pPr>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6AADC2DA" w14:textId="77777777" w:rsidR="00692A54" w:rsidRDefault="00692A54" w:rsidP="00692A54">
      <w:pPr>
        <w:pStyle w:val="Heading2"/>
        <w:spacing w:before="0"/>
        <w:jc w:val="both"/>
      </w:pPr>
    </w:p>
    <w:p w14:paraId="4D34BE80" w14:textId="77777777" w:rsidR="00287E3A" w:rsidRPr="00287E3A" w:rsidRDefault="00287E3A" w:rsidP="00692A54">
      <w:pPr>
        <w:pStyle w:val="Heading2"/>
        <w:rPr>
          <w:lang w:val="en-CA"/>
        </w:rPr>
      </w:pPr>
    </w:p>
    <w:sectPr w:rsidR="00287E3A" w:rsidRPr="00287E3A"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2E936" w14:textId="77777777" w:rsidR="008A766E" w:rsidRDefault="008A766E" w:rsidP="002148F6">
      <w:pPr>
        <w:spacing w:after="0" w:line="240" w:lineRule="auto"/>
      </w:pPr>
      <w:r>
        <w:separator/>
      </w:r>
    </w:p>
  </w:endnote>
  <w:endnote w:type="continuationSeparator" w:id="0">
    <w:p w14:paraId="57800BE8" w14:textId="77777777" w:rsidR="008A766E" w:rsidRDefault="008A766E"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131286"/>
      <w:docPartObj>
        <w:docPartGallery w:val="Page Numbers (Bottom of Page)"/>
        <w:docPartUnique/>
      </w:docPartObj>
    </w:sdtPr>
    <w:sdtEndPr>
      <w:rPr>
        <w:noProof/>
      </w:rPr>
    </w:sdtEndPr>
    <w:sdtContent>
      <w:p w14:paraId="7ABCDE49" w14:textId="77777777" w:rsidR="00C40245" w:rsidRDefault="00C40245">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3AA88963" w14:textId="77777777" w:rsidR="00C40245" w:rsidRDefault="00C40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B217B" w14:textId="77777777" w:rsidR="008A766E" w:rsidRDefault="008A766E" w:rsidP="002148F6">
      <w:pPr>
        <w:spacing w:after="0" w:line="240" w:lineRule="auto"/>
      </w:pPr>
      <w:r>
        <w:separator/>
      </w:r>
    </w:p>
  </w:footnote>
  <w:footnote w:type="continuationSeparator" w:id="0">
    <w:p w14:paraId="68AE8A7D" w14:textId="77777777" w:rsidR="008A766E" w:rsidRDefault="008A766E"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E7D7B" w14:textId="77777777" w:rsidR="00C40245" w:rsidRPr="003D75ED" w:rsidRDefault="00C40245"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proofErr w:type="spellStart"/>
    <w:r>
      <w:rPr>
        <w:sz w:val="20"/>
        <w:szCs w:val="20"/>
      </w:rPr>
      <w:t>Honours</w:t>
    </w:r>
    <w:proofErr w:type="spellEnd"/>
    <w:r>
      <w:rPr>
        <w:sz w:val="20"/>
        <w:szCs w:val="20"/>
      </w:rPr>
      <w:t xml:space="preserve"> Social Psychology Program, SOC PSY 1Z03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D6676"/>
    <w:multiLevelType w:val="hybridMultilevel"/>
    <w:tmpl w:val="8D962E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B36602"/>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1551D"/>
    <w:multiLevelType w:val="hybridMultilevel"/>
    <w:tmpl w:val="02106E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635314"/>
    <w:multiLevelType w:val="multilevel"/>
    <w:tmpl w:val="862A9192"/>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60430"/>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607EE"/>
    <w:multiLevelType w:val="hybridMultilevel"/>
    <w:tmpl w:val="BE685372"/>
    <w:lvl w:ilvl="0" w:tplc="10090001">
      <w:start w:val="1"/>
      <w:numFmt w:val="bullet"/>
      <w:lvlText w:val=""/>
      <w:lvlJc w:val="left"/>
      <w:pPr>
        <w:ind w:left="1440" w:hanging="360"/>
      </w:pPr>
      <w:rPr>
        <w:rFonts w:ascii="Symbol" w:hAnsi="Symbol" w:cs="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7" w15:restartNumberingAfterBreak="0">
    <w:nsid w:val="1CFD5B31"/>
    <w:multiLevelType w:val="hybridMultilevel"/>
    <w:tmpl w:val="5F548E3C"/>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D8D69ED"/>
    <w:multiLevelType w:val="hybridMultilevel"/>
    <w:tmpl w:val="CA5843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BF570D"/>
    <w:multiLevelType w:val="hybridMultilevel"/>
    <w:tmpl w:val="C57CBAE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D230F"/>
    <w:multiLevelType w:val="hybridMultilevel"/>
    <w:tmpl w:val="6D3C1D1E"/>
    <w:lvl w:ilvl="0" w:tplc="10090001">
      <w:start w:val="1"/>
      <w:numFmt w:val="bullet"/>
      <w:lvlText w:val=""/>
      <w:lvlJc w:val="left"/>
      <w:pPr>
        <w:ind w:left="1440" w:hanging="360"/>
      </w:pPr>
      <w:rPr>
        <w:rFonts w:ascii="Symbol" w:hAnsi="Symbol" w:cs="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12" w15:restartNumberingAfterBreak="0">
    <w:nsid w:val="2D2B163C"/>
    <w:multiLevelType w:val="hybridMultilevel"/>
    <w:tmpl w:val="40EAD2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73E65"/>
    <w:multiLevelType w:val="hybridMultilevel"/>
    <w:tmpl w:val="557C0B6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46934A78"/>
    <w:multiLevelType w:val="hybridMultilevel"/>
    <w:tmpl w:val="35C096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E624EB8"/>
    <w:multiLevelType w:val="hybridMultilevel"/>
    <w:tmpl w:val="40661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44874"/>
    <w:multiLevelType w:val="hybridMultilevel"/>
    <w:tmpl w:val="57E2E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6E3AE4"/>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A7212"/>
    <w:multiLevelType w:val="hybridMultilevel"/>
    <w:tmpl w:val="B71EA1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0EB63C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AD475B"/>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D3038E"/>
    <w:multiLevelType w:val="hybridMultilevel"/>
    <w:tmpl w:val="39CC9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F997F62"/>
    <w:multiLevelType w:val="hybridMultilevel"/>
    <w:tmpl w:val="363049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1B7660"/>
    <w:multiLevelType w:val="hybridMultilevel"/>
    <w:tmpl w:val="D4403A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4693D64"/>
    <w:multiLevelType w:val="hybridMultilevel"/>
    <w:tmpl w:val="18469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3B337A"/>
    <w:multiLevelType w:val="hybridMultilevel"/>
    <w:tmpl w:val="A5C2A2F8"/>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7BE96DF1"/>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8C6100"/>
    <w:multiLevelType w:val="hybridMultilevel"/>
    <w:tmpl w:val="D6924EA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4"/>
  </w:num>
  <w:num w:numId="2">
    <w:abstractNumId w:val="13"/>
  </w:num>
  <w:num w:numId="3">
    <w:abstractNumId w:val="16"/>
  </w:num>
  <w:num w:numId="4">
    <w:abstractNumId w:val="10"/>
  </w:num>
  <w:num w:numId="5">
    <w:abstractNumId w:val="24"/>
  </w:num>
  <w:num w:numId="6">
    <w:abstractNumId w:val="26"/>
  </w:num>
  <w:num w:numId="7">
    <w:abstractNumId w:val="12"/>
  </w:num>
  <w:num w:numId="8">
    <w:abstractNumId w:val="23"/>
  </w:num>
  <w:num w:numId="9">
    <w:abstractNumId w:val="19"/>
  </w:num>
  <w:num w:numId="10">
    <w:abstractNumId w:val="22"/>
  </w:num>
  <w:num w:numId="11">
    <w:abstractNumId w:val="25"/>
  </w:num>
  <w:num w:numId="12">
    <w:abstractNumId w:val="28"/>
  </w:num>
  <w:num w:numId="13">
    <w:abstractNumId w:val="5"/>
  </w:num>
  <w:num w:numId="14">
    <w:abstractNumId w:val="18"/>
  </w:num>
  <w:num w:numId="15">
    <w:abstractNumId w:val="1"/>
  </w:num>
  <w:num w:numId="16">
    <w:abstractNumId w:val="20"/>
  </w:num>
  <w:num w:numId="17">
    <w:abstractNumId w:val="21"/>
  </w:num>
  <w:num w:numId="18">
    <w:abstractNumId w:val="7"/>
  </w:num>
  <w:num w:numId="19">
    <w:abstractNumId w:val="15"/>
  </w:num>
  <w:num w:numId="20">
    <w:abstractNumId w:val="9"/>
  </w:num>
  <w:num w:numId="21">
    <w:abstractNumId w:val="27"/>
  </w:num>
  <w:num w:numId="22">
    <w:abstractNumId w:val="14"/>
  </w:num>
  <w:num w:numId="23">
    <w:abstractNumId w:val="3"/>
  </w:num>
  <w:num w:numId="24">
    <w:abstractNumId w:val="29"/>
  </w:num>
  <w:num w:numId="25">
    <w:abstractNumId w:val="17"/>
  </w:num>
  <w:num w:numId="26">
    <w:abstractNumId w:val="0"/>
  </w:num>
  <w:num w:numId="27">
    <w:abstractNumId w:val="2"/>
  </w:num>
  <w:num w:numId="28">
    <w:abstractNumId w:val="11"/>
  </w:num>
  <w:num w:numId="29">
    <w:abstractNumId w:val="6"/>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8F"/>
    <w:rsid w:val="000051B2"/>
    <w:rsid w:val="00006487"/>
    <w:rsid w:val="000122DB"/>
    <w:rsid w:val="00016EC9"/>
    <w:rsid w:val="000213DC"/>
    <w:rsid w:val="00037BB8"/>
    <w:rsid w:val="00041D1E"/>
    <w:rsid w:val="000431B5"/>
    <w:rsid w:val="000543BC"/>
    <w:rsid w:val="0006439B"/>
    <w:rsid w:val="00067484"/>
    <w:rsid w:val="00067FA8"/>
    <w:rsid w:val="00077016"/>
    <w:rsid w:val="00077838"/>
    <w:rsid w:val="000950EB"/>
    <w:rsid w:val="00095AE0"/>
    <w:rsid w:val="00096CAB"/>
    <w:rsid w:val="000A1149"/>
    <w:rsid w:val="000A4962"/>
    <w:rsid w:val="000B184E"/>
    <w:rsid w:val="000B63E7"/>
    <w:rsid w:val="000C2DF0"/>
    <w:rsid w:val="000D71A1"/>
    <w:rsid w:val="000F054C"/>
    <w:rsid w:val="00100126"/>
    <w:rsid w:val="00107287"/>
    <w:rsid w:val="001160DC"/>
    <w:rsid w:val="00123083"/>
    <w:rsid w:val="00132447"/>
    <w:rsid w:val="0013314E"/>
    <w:rsid w:val="00133534"/>
    <w:rsid w:val="00135349"/>
    <w:rsid w:val="00163E80"/>
    <w:rsid w:val="001660BE"/>
    <w:rsid w:val="00170954"/>
    <w:rsid w:val="00186A1B"/>
    <w:rsid w:val="00191193"/>
    <w:rsid w:val="00191949"/>
    <w:rsid w:val="00191B86"/>
    <w:rsid w:val="00193A5E"/>
    <w:rsid w:val="001D7B03"/>
    <w:rsid w:val="001E657C"/>
    <w:rsid w:val="001F0879"/>
    <w:rsid w:val="001F6207"/>
    <w:rsid w:val="00202E10"/>
    <w:rsid w:val="00203B74"/>
    <w:rsid w:val="002148F6"/>
    <w:rsid w:val="00215285"/>
    <w:rsid w:val="002175A0"/>
    <w:rsid w:val="00225360"/>
    <w:rsid w:val="00227A05"/>
    <w:rsid w:val="002301AA"/>
    <w:rsid w:val="00230E87"/>
    <w:rsid w:val="00234C67"/>
    <w:rsid w:val="002371DD"/>
    <w:rsid w:val="00242527"/>
    <w:rsid w:val="00257F22"/>
    <w:rsid w:val="00275FEF"/>
    <w:rsid w:val="002859C7"/>
    <w:rsid w:val="00287E3A"/>
    <w:rsid w:val="00291FCB"/>
    <w:rsid w:val="002A1999"/>
    <w:rsid w:val="002A2643"/>
    <w:rsid w:val="002A2C97"/>
    <w:rsid w:val="002B1B46"/>
    <w:rsid w:val="002B216A"/>
    <w:rsid w:val="002B299A"/>
    <w:rsid w:val="002B3F19"/>
    <w:rsid w:val="002B5F7F"/>
    <w:rsid w:val="002B674B"/>
    <w:rsid w:val="002C5BF5"/>
    <w:rsid w:val="002D7F82"/>
    <w:rsid w:val="002F6F20"/>
    <w:rsid w:val="00302ACE"/>
    <w:rsid w:val="0030631B"/>
    <w:rsid w:val="00314442"/>
    <w:rsid w:val="00332A14"/>
    <w:rsid w:val="00337EB7"/>
    <w:rsid w:val="00350456"/>
    <w:rsid w:val="00360155"/>
    <w:rsid w:val="0036595F"/>
    <w:rsid w:val="00365CA5"/>
    <w:rsid w:val="00370537"/>
    <w:rsid w:val="003733EC"/>
    <w:rsid w:val="003807E8"/>
    <w:rsid w:val="00394D73"/>
    <w:rsid w:val="003A1B2B"/>
    <w:rsid w:val="003C0E19"/>
    <w:rsid w:val="003C7299"/>
    <w:rsid w:val="003D4301"/>
    <w:rsid w:val="003D4603"/>
    <w:rsid w:val="003D4EA7"/>
    <w:rsid w:val="003D75ED"/>
    <w:rsid w:val="003E362F"/>
    <w:rsid w:val="003F0439"/>
    <w:rsid w:val="003F2ABD"/>
    <w:rsid w:val="00422853"/>
    <w:rsid w:val="00426303"/>
    <w:rsid w:val="0043186C"/>
    <w:rsid w:val="004323C8"/>
    <w:rsid w:val="00433ECC"/>
    <w:rsid w:val="00443D27"/>
    <w:rsid w:val="004524D8"/>
    <w:rsid w:val="00467794"/>
    <w:rsid w:val="00471155"/>
    <w:rsid w:val="004A0A8E"/>
    <w:rsid w:val="004A109E"/>
    <w:rsid w:val="004B5EC2"/>
    <w:rsid w:val="004B6FA7"/>
    <w:rsid w:val="004C6FD6"/>
    <w:rsid w:val="004D28A1"/>
    <w:rsid w:val="004E008F"/>
    <w:rsid w:val="004E082A"/>
    <w:rsid w:val="004F04C1"/>
    <w:rsid w:val="004F0A1E"/>
    <w:rsid w:val="004F2311"/>
    <w:rsid w:val="004F2478"/>
    <w:rsid w:val="00514434"/>
    <w:rsid w:val="005153C9"/>
    <w:rsid w:val="00531E2F"/>
    <w:rsid w:val="00552EC9"/>
    <w:rsid w:val="00566FA6"/>
    <w:rsid w:val="00570574"/>
    <w:rsid w:val="00576517"/>
    <w:rsid w:val="005766A4"/>
    <w:rsid w:val="0058350D"/>
    <w:rsid w:val="00583BD6"/>
    <w:rsid w:val="00591DB2"/>
    <w:rsid w:val="005A005D"/>
    <w:rsid w:val="005A7BE3"/>
    <w:rsid w:val="005B02AF"/>
    <w:rsid w:val="005B32FB"/>
    <w:rsid w:val="005C2B67"/>
    <w:rsid w:val="005E5226"/>
    <w:rsid w:val="00603D9D"/>
    <w:rsid w:val="006108D0"/>
    <w:rsid w:val="006131A7"/>
    <w:rsid w:val="00624236"/>
    <w:rsid w:val="0064122B"/>
    <w:rsid w:val="00641C24"/>
    <w:rsid w:val="00642D4D"/>
    <w:rsid w:val="00646C7E"/>
    <w:rsid w:val="006575FF"/>
    <w:rsid w:val="0066597C"/>
    <w:rsid w:val="0067331B"/>
    <w:rsid w:val="00677CAA"/>
    <w:rsid w:val="006813CD"/>
    <w:rsid w:val="006816A9"/>
    <w:rsid w:val="00692A54"/>
    <w:rsid w:val="006A199E"/>
    <w:rsid w:val="006A1BDD"/>
    <w:rsid w:val="006B32E4"/>
    <w:rsid w:val="00704FB6"/>
    <w:rsid w:val="0071192B"/>
    <w:rsid w:val="00720F69"/>
    <w:rsid w:val="00721161"/>
    <w:rsid w:val="0072549E"/>
    <w:rsid w:val="007341D0"/>
    <w:rsid w:val="00736A00"/>
    <w:rsid w:val="00754550"/>
    <w:rsid w:val="00756BC8"/>
    <w:rsid w:val="007667CA"/>
    <w:rsid w:val="00780A70"/>
    <w:rsid w:val="0078425D"/>
    <w:rsid w:val="00786C74"/>
    <w:rsid w:val="007960D4"/>
    <w:rsid w:val="007962C5"/>
    <w:rsid w:val="007A0332"/>
    <w:rsid w:val="007C13F7"/>
    <w:rsid w:val="007D6B4C"/>
    <w:rsid w:val="007E7AF4"/>
    <w:rsid w:val="00804B77"/>
    <w:rsid w:val="0082733E"/>
    <w:rsid w:val="008637A4"/>
    <w:rsid w:val="00886045"/>
    <w:rsid w:val="00886454"/>
    <w:rsid w:val="008932EB"/>
    <w:rsid w:val="00896097"/>
    <w:rsid w:val="008A5275"/>
    <w:rsid w:val="008A766E"/>
    <w:rsid w:val="008B1572"/>
    <w:rsid w:val="008B3429"/>
    <w:rsid w:val="008C64D6"/>
    <w:rsid w:val="008C6F74"/>
    <w:rsid w:val="008E2CC8"/>
    <w:rsid w:val="0093436F"/>
    <w:rsid w:val="00946B5C"/>
    <w:rsid w:val="00952946"/>
    <w:rsid w:val="00962557"/>
    <w:rsid w:val="0096307B"/>
    <w:rsid w:val="00975D1A"/>
    <w:rsid w:val="00986590"/>
    <w:rsid w:val="0098661F"/>
    <w:rsid w:val="009B3CCA"/>
    <w:rsid w:val="009B7F53"/>
    <w:rsid w:val="009C343D"/>
    <w:rsid w:val="009E1E04"/>
    <w:rsid w:val="009F2EF8"/>
    <w:rsid w:val="009F41C1"/>
    <w:rsid w:val="009F5C95"/>
    <w:rsid w:val="009F7FC2"/>
    <w:rsid w:val="00A03AA3"/>
    <w:rsid w:val="00A03C8F"/>
    <w:rsid w:val="00A05590"/>
    <w:rsid w:val="00A05C89"/>
    <w:rsid w:val="00A10708"/>
    <w:rsid w:val="00A16450"/>
    <w:rsid w:val="00A23EC5"/>
    <w:rsid w:val="00A305E9"/>
    <w:rsid w:val="00A45BB2"/>
    <w:rsid w:val="00A5563A"/>
    <w:rsid w:val="00A8195D"/>
    <w:rsid w:val="00A9006D"/>
    <w:rsid w:val="00A94700"/>
    <w:rsid w:val="00AB0053"/>
    <w:rsid w:val="00AE094D"/>
    <w:rsid w:val="00AE1CEC"/>
    <w:rsid w:val="00AE45B4"/>
    <w:rsid w:val="00AE6409"/>
    <w:rsid w:val="00AF1242"/>
    <w:rsid w:val="00AF31B5"/>
    <w:rsid w:val="00AF3489"/>
    <w:rsid w:val="00AF4FA3"/>
    <w:rsid w:val="00B03048"/>
    <w:rsid w:val="00B12995"/>
    <w:rsid w:val="00B303E0"/>
    <w:rsid w:val="00B30B5F"/>
    <w:rsid w:val="00B316C0"/>
    <w:rsid w:val="00B37765"/>
    <w:rsid w:val="00B40D21"/>
    <w:rsid w:val="00B461C8"/>
    <w:rsid w:val="00B5115D"/>
    <w:rsid w:val="00B516FC"/>
    <w:rsid w:val="00B71730"/>
    <w:rsid w:val="00B74D6C"/>
    <w:rsid w:val="00B75BA8"/>
    <w:rsid w:val="00B770A6"/>
    <w:rsid w:val="00B77437"/>
    <w:rsid w:val="00B8061F"/>
    <w:rsid w:val="00B841A0"/>
    <w:rsid w:val="00B85363"/>
    <w:rsid w:val="00B94194"/>
    <w:rsid w:val="00B94E02"/>
    <w:rsid w:val="00BA6B4E"/>
    <w:rsid w:val="00BB26FD"/>
    <w:rsid w:val="00BC0D5A"/>
    <w:rsid w:val="00BC6D5E"/>
    <w:rsid w:val="00BD0555"/>
    <w:rsid w:val="00BE7412"/>
    <w:rsid w:val="00BF3D2E"/>
    <w:rsid w:val="00C35158"/>
    <w:rsid w:val="00C3614E"/>
    <w:rsid w:val="00C40245"/>
    <w:rsid w:val="00C44495"/>
    <w:rsid w:val="00C47068"/>
    <w:rsid w:val="00C473ED"/>
    <w:rsid w:val="00C63969"/>
    <w:rsid w:val="00C6742F"/>
    <w:rsid w:val="00C7154E"/>
    <w:rsid w:val="00C7176D"/>
    <w:rsid w:val="00C85B53"/>
    <w:rsid w:val="00C86E05"/>
    <w:rsid w:val="00C950F9"/>
    <w:rsid w:val="00CA25AF"/>
    <w:rsid w:val="00CC1EAA"/>
    <w:rsid w:val="00CD2401"/>
    <w:rsid w:val="00CD2915"/>
    <w:rsid w:val="00CE0666"/>
    <w:rsid w:val="00CE2056"/>
    <w:rsid w:val="00D13164"/>
    <w:rsid w:val="00D30DD3"/>
    <w:rsid w:val="00D32524"/>
    <w:rsid w:val="00D44602"/>
    <w:rsid w:val="00D57C59"/>
    <w:rsid w:val="00D75A12"/>
    <w:rsid w:val="00D86F7D"/>
    <w:rsid w:val="00D95697"/>
    <w:rsid w:val="00DB0D89"/>
    <w:rsid w:val="00DC0235"/>
    <w:rsid w:val="00DC69CA"/>
    <w:rsid w:val="00DD55CC"/>
    <w:rsid w:val="00DE4C80"/>
    <w:rsid w:val="00DF1EEB"/>
    <w:rsid w:val="00DF6749"/>
    <w:rsid w:val="00E0343B"/>
    <w:rsid w:val="00E034CF"/>
    <w:rsid w:val="00E47B1C"/>
    <w:rsid w:val="00E47EA5"/>
    <w:rsid w:val="00E51279"/>
    <w:rsid w:val="00E5166B"/>
    <w:rsid w:val="00E5324D"/>
    <w:rsid w:val="00E634AC"/>
    <w:rsid w:val="00E65C02"/>
    <w:rsid w:val="00E81A90"/>
    <w:rsid w:val="00E843A1"/>
    <w:rsid w:val="00E9794A"/>
    <w:rsid w:val="00EC3704"/>
    <w:rsid w:val="00EC59BF"/>
    <w:rsid w:val="00ED458E"/>
    <w:rsid w:val="00ED78EA"/>
    <w:rsid w:val="00EE342D"/>
    <w:rsid w:val="00EE5C9A"/>
    <w:rsid w:val="00EE6A59"/>
    <w:rsid w:val="00F036D2"/>
    <w:rsid w:val="00F05B72"/>
    <w:rsid w:val="00F105CC"/>
    <w:rsid w:val="00F32095"/>
    <w:rsid w:val="00F33D98"/>
    <w:rsid w:val="00F37FDC"/>
    <w:rsid w:val="00F45619"/>
    <w:rsid w:val="00F4598A"/>
    <w:rsid w:val="00F533A9"/>
    <w:rsid w:val="00F54173"/>
    <w:rsid w:val="00F54D3B"/>
    <w:rsid w:val="00F71F2C"/>
    <w:rsid w:val="00F8051E"/>
    <w:rsid w:val="00F8083A"/>
    <w:rsid w:val="00F86159"/>
    <w:rsid w:val="00F95DF9"/>
    <w:rsid w:val="00F96405"/>
    <w:rsid w:val="00FB586B"/>
    <w:rsid w:val="00FD2BD2"/>
    <w:rsid w:val="00FE5F9A"/>
    <w:rsid w:val="00FF47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25B41"/>
  <w15:docId w15:val="{092B53FF-10E8-40ED-8AA1-2908119F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122DB"/>
    <w:rPr>
      <w:color w:val="954F72" w:themeColor="followedHyperlink"/>
      <w:u w:val="single"/>
    </w:rPr>
  </w:style>
  <w:style w:type="paragraph" w:styleId="BalloonText">
    <w:name w:val="Balloon Text"/>
    <w:basedOn w:val="Normal"/>
    <w:link w:val="BalloonTextChar"/>
    <w:uiPriority w:val="99"/>
    <w:semiHidden/>
    <w:unhideWhenUsed/>
    <w:rsid w:val="000A1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149"/>
    <w:rPr>
      <w:rFonts w:ascii="Tahoma" w:hAnsi="Tahoma" w:cs="Tahoma"/>
      <w:sz w:val="16"/>
      <w:szCs w:val="16"/>
    </w:rPr>
  </w:style>
  <w:style w:type="paragraph" w:customStyle="1" w:styleId="Default">
    <w:name w:val="Default"/>
    <w:rsid w:val="0013314E"/>
    <w:pPr>
      <w:autoSpaceDE w:val="0"/>
      <w:autoSpaceDN w:val="0"/>
      <w:adjustRightInd w:val="0"/>
      <w:spacing w:after="0" w:line="240" w:lineRule="auto"/>
    </w:pPr>
    <w:rPr>
      <w:rFonts w:ascii="Times New Roman" w:hAnsi="Times New Roman" w:cs="Times New Roman"/>
      <w:color w:val="000000"/>
      <w:sz w:val="24"/>
      <w:szCs w:val="24"/>
      <w:lang w:val="en-CA"/>
    </w:rPr>
  </w:style>
  <w:style w:type="character" w:styleId="CommentReference">
    <w:name w:val="annotation reference"/>
    <w:basedOn w:val="DefaultParagraphFont"/>
    <w:uiPriority w:val="99"/>
    <w:semiHidden/>
    <w:unhideWhenUsed/>
    <w:rsid w:val="000543BC"/>
    <w:rPr>
      <w:sz w:val="16"/>
      <w:szCs w:val="16"/>
    </w:rPr>
  </w:style>
  <w:style w:type="paragraph" w:styleId="CommentText">
    <w:name w:val="annotation text"/>
    <w:basedOn w:val="Normal"/>
    <w:link w:val="CommentTextChar"/>
    <w:uiPriority w:val="99"/>
    <w:semiHidden/>
    <w:unhideWhenUsed/>
    <w:rsid w:val="000543BC"/>
    <w:pPr>
      <w:spacing w:line="240" w:lineRule="auto"/>
    </w:pPr>
    <w:rPr>
      <w:sz w:val="20"/>
      <w:szCs w:val="20"/>
    </w:rPr>
  </w:style>
  <w:style w:type="character" w:customStyle="1" w:styleId="CommentTextChar">
    <w:name w:val="Comment Text Char"/>
    <w:basedOn w:val="DefaultParagraphFont"/>
    <w:link w:val="CommentText"/>
    <w:uiPriority w:val="99"/>
    <w:semiHidden/>
    <w:rsid w:val="000543B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543BC"/>
    <w:rPr>
      <w:b/>
      <w:bCs/>
    </w:rPr>
  </w:style>
  <w:style w:type="character" w:customStyle="1" w:styleId="CommentSubjectChar">
    <w:name w:val="Comment Subject Char"/>
    <w:basedOn w:val="CommentTextChar"/>
    <w:link w:val="CommentSubject"/>
    <w:uiPriority w:val="99"/>
    <w:semiHidden/>
    <w:rsid w:val="000543BC"/>
    <w:rPr>
      <w:rFonts w:ascii="Arial" w:hAnsi="Arial"/>
      <w:b/>
      <w:bCs/>
      <w:sz w:val="20"/>
      <w:szCs w:val="20"/>
    </w:rPr>
  </w:style>
  <w:style w:type="character" w:styleId="Strong">
    <w:name w:val="Strong"/>
    <w:basedOn w:val="DefaultParagraphFont"/>
    <w:uiPriority w:val="22"/>
    <w:qFormat/>
    <w:rsid w:val="005B32FB"/>
    <w:rPr>
      <w:b/>
      <w:bCs/>
    </w:rPr>
  </w:style>
  <w:style w:type="character" w:styleId="UnresolvedMention">
    <w:name w:val="Unresolved Mention"/>
    <w:basedOn w:val="DefaultParagraphFont"/>
    <w:uiPriority w:val="99"/>
    <w:semiHidden/>
    <w:unhideWhenUsed/>
    <w:rsid w:val="0071192B"/>
    <w:rPr>
      <w:color w:val="605E5C"/>
      <w:shd w:val="clear" w:color="auto" w:fill="E1DFDD"/>
    </w:rPr>
  </w:style>
  <w:style w:type="paragraph" w:styleId="NoSpacing">
    <w:name w:val="No Spacing"/>
    <w:uiPriority w:val="1"/>
    <w:qFormat/>
    <w:rsid w:val="00B40D2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5002823">
      <w:bodyDiv w:val="1"/>
      <w:marLeft w:val="0"/>
      <w:marRight w:val="0"/>
      <w:marTop w:val="0"/>
      <w:marBottom w:val="0"/>
      <w:divBdr>
        <w:top w:val="none" w:sz="0" w:space="0" w:color="auto"/>
        <w:left w:val="none" w:sz="0" w:space="0" w:color="auto"/>
        <w:bottom w:val="none" w:sz="0" w:space="0" w:color="auto"/>
        <w:right w:val="none" w:sz="0" w:space="0" w:color="auto"/>
      </w:divBdr>
      <w:divsChild>
        <w:div w:id="493688316">
          <w:marLeft w:val="0"/>
          <w:marRight w:val="0"/>
          <w:marTop w:val="0"/>
          <w:marBottom w:val="0"/>
          <w:divBdr>
            <w:top w:val="none" w:sz="0" w:space="0" w:color="auto"/>
            <w:left w:val="none" w:sz="0" w:space="0" w:color="auto"/>
            <w:bottom w:val="none" w:sz="0" w:space="0" w:color="auto"/>
            <w:right w:val="none" w:sz="0" w:space="0" w:color="auto"/>
          </w:divBdr>
        </w:div>
        <w:div w:id="1612779493">
          <w:marLeft w:val="0"/>
          <w:marRight w:val="0"/>
          <w:marTop w:val="0"/>
          <w:marBottom w:val="0"/>
          <w:divBdr>
            <w:top w:val="none" w:sz="0" w:space="0" w:color="auto"/>
            <w:left w:val="none" w:sz="0" w:space="0" w:color="auto"/>
            <w:bottom w:val="none" w:sz="0" w:space="0" w:color="auto"/>
            <w:right w:val="none" w:sz="0" w:space="0" w:color="auto"/>
          </w:divBdr>
        </w:div>
        <w:div w:id="1300500467">
          <w:marLeft w:val="720"/>
          <w:marRight w:val="0"/>
          <w:marTop w:val="0"/>
          <w:marBottom w:val="0"/>
          <w:divBdr>
            <w:top w:val="none" w:sz="0" w:space="0" w:color="auto"/>
            <w:left w:val="none" w:sz="0" w:space="0" w:color="auto"/>
            <w:bottom w:val="none" w:sz="0" w:space="0" w:color="auto"/>
            <w:right w:val="none" w:sz="0" w:space="0" w:color="auto"/>
          </w:divBdr>
        </w:div>
        <w:div w:id="1676105261">
          <w:marLeft w:val="720"/>
          <w:marRight w:val="0"/>
          <w:marTop w:val="0"/>
          <w:marBottom w:val="0"/>
          <w:divBdr>
            <w:top w:val="none" w:sz="0" w:space="0" w:color="auto"/>
            <w:left w:val="none" w:sz="0" w:space="0" w:color="auto"/>
            <w:bottom w:val="none" w:sz="0" w:space="0" w:color="auto"/>
            <w:right w:val="none" w:sz="0" w:space="0" w:color="auto"/>
          </w:divBdr>
        </w:div>
        <w:div w:id="713240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sas.mcmaster.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retariat.mcmaster.ca/app/uploads/Code-of-Student-Rights-and-Responsibilitie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cretariat.mcmaster.ca/app/uploads/2019/02/Academic-Accommodation-for-Religious-Indigenous-and-Spiritual-Observances-Policy-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s://secretariat.mcmaster.ca/app/uploads/Academic-Accommodations-Policy.pdf" TargetMode="Externa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as@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71B59-E550-4B88-BD56-5F205F371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1</Pages>
  <Words>5536</Words>
  <Characters>31558</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Sarah Clancy</cp:lastModifiedBy>
  <cp:revision>74</cp:revision>
  <cp:lastPrinted>2020-08-15T13:16:00Z</cp:lastPrinted>
  <dcterms:created xsi:type="dcterms:W3CDTF">2020-03-27T20:38:00Z</dcterms:created>
  <dcterms:modified xsi:type="dcterms:W3CDTF">2020-08-15T13:17:00Z</dcterms:modified>
</cp:coreProperties>
</file>